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5CD3" w14:textId="77777777" w:rsidR="00741030" w:rsidRDefault="00741030">
      <w:pPr>
        <w:pStyle w:val="TableParagraph"/>
        <w:rPr>
          <w:rFonts w:ascii="Times New Roman" w:hAnsi="Times New Roman"/>
          <w:sz w:val="20"/>
        </w:rPr>
      </w:pPr>
    </w:p>
    <w:p w14:paraId="6F4BB92E" w14:textId="77777777" w:rsidR="00741030" w:rsidRDefault="00741030">
      <w:pPr>
        <w:pStyle w:val="TableParagraph"/>
        <w:rPr>
          <w:rFonts w:ascii="Times New Roman" w:hAnsi="Times New Roman"/>
          <w:sz w:val="20"/>
        </w:rPr>
      </w:pPr>
    </w:p>
    <w:p w14:paraId="470C1232" w14:textId="77777777" w:rsidR="00741030" w:rsidRDefault="00741030">
      <w:pPr>
        <w:pStyle w:val="TableParagraph"/>
        <w:rPr>
          <w:rFonts w:ascii="Times New Roman" w:hAnsi="Times New Roman"/>
          <w:sz w:val="20"/>
        </w:rPr>
      </w:pPr>
    </w:p>
    <w:p w14:paraId="3522E500" w14:textId="04FD3C89" w:rsidR="00741030" w:rsidRPr="00424915" w:rsidRDefault="00000000">
      <w:pPr>
        <w:spacing w:after="55" w:line="252" w:lineRule="auto"/>
        <w:ind w:left="1277" w:right="246" w:hanging="10"/>
        <w:jc w:val="both"/>
        <w:rPr>
          <w:rFonts w:cstheme="minorHAnsi"/>
          <w:b/>
          <w:bCs/>
        </w:rPr>
      </w:pPr>
      <w:r w:rsidRPr="00424915">
        <w:rPr>
          <w:rFonts w:cstheme="minorHAnsi"/>
          <w:b/>
          <w:bCs/>
          <w:color w:val="375522"/>
        </w:rPr>
        <w:t>NORMAS Y HORARIOS DEL CAMINO-CONVIVENCIA</w:t>
      </w:r>
      <w:r w:rsidR="004F1395">
        <w:rPr>
          <w:rFonts w:cstheme="minorHAnsi"/>
          <w:b/>
          <w:bCs/>
          <w:color w:val="375522"/>
        </w:rPr>
        <w:t xml:space="preserve"> EXTRAORDINARIO QUE SE REALIZARÁ EL DIA 11 DE </w:t>
      </w:r>
      <w:r w:rsidR="00B478C9">
        <w:rPr>
          <w:rFonts w:cstheme="minorHAnsi"/>
          <w:b/>
          <w:bCs/>
          <w:color w:val="375522"/>
        </w:rPr>
        <w:t xml:space="preserve">OCTUBRE, </w:t>
      </w:r>
      <w:r w:rsidR="00B478C9" w:rsidRPr="00424915">
        <w:rPr>
          <w:rFonts w:cstheme="minorHAnsi"/>
          <w:b/>
          <w:bCs/>
          <w:color w:val="375522"/>
        </w:rPr>
        <w:t>PREVIO</w:t>
      </w:r>
      <w:r w:rsidRPr="00424915">
        <w:rPr>
          <w:rFonts w:cstheme="minorHAnsi"/>
          <w:b/>
          <w:bCs/>
          <w:color w:val="375522"/>
        </w:rPr>
        <w:t xml:space="preserve"> A LA PEREGRINACIÓN QUE SE CELEBRARÁ ANTE LAS PLANTAS DE LA SANTÍSIMA VIRGEN DEL ROCÍO EL  12 DE OCTUBRE</w:t>
      </w:r>
    </w:p>
    <w:p w14:paraId="16B80CDD" w14:textId="77777777" w:rsidR="00741030" w:rsidRPr="00424915" w:rsidRDefault="00741030">
      <w:pPr>
        <w:spacing w:line="259" w:lineRule="auto"/>
        <w:ind w:left="1049"/>
        <w:rPr>
          <w:rFonts w:cstheme="minorHAnsi"/>
        </w:rPr>
      </w:pPr>
    </w:p>
    <w:p w14:paraId="2DD24849" w14:textId="77777777" w:rsidR="00741030" w:rsidRPr="00424915" w:rsidRDefault="00000000">
      <w:pPr>
        <w:spacing w:after="10" w:line="259" w:lineRule="auto"/>
        <w:ind w:left="1049"/>
        <w:rPr>
          <w:rFonts w:cstheme="minorHAnsi"/>
        </w:rPr>
      </w:pPr>
      <w:r w:rsidRPr="00424915">
        <w:rPr>
          <w:rFonts w:cstheme="minorHAnsi"/>
        </w:rPr>
        <w:t xml:space="preserve"> </w:t>
      </w:r>
    </w:p>
    <w:p w14:paraId="772BF5BA" w14:textId="1474C9E9" w:rsidR="00741030" w:rsidRPr="00424915" w:rsidRDefault="00000000">
      <w:pPr>
        <w:ind w:left="1184" w:right="100" w:hanging="10"/>
        <w:jc w:val="both"/>
        <w:rPr>
          <w:rFonts w:cstheme="minorHAnsi"/>
        </w:rPr>
      </w:pPr>
      <w:r w:rsidRPr="00424915">
        <w:rPr>
          <w:rFonts w:cstheme="minorHAnsi"/>
        </w:rPr>
        <w:t xml:space="preserve">Con motivo de nuestra peregrinación anual del 12 de octubre ante la Santísima Virgen al Santuario en la aldea de su nombre y, con motivo de la celebración del cumplimiento de los </w:t>
      </w:r>
      <w:r w:rsidRPr="00A8578D">
        <w:rPr>
          <w:rFonts w:cstheme="minorHAnsi"/>
          <w:b/>
          <w:bCs/>
        </w:rPr>
        <w:t xml:space="preserve">75 </w:t>
      </w:r>
      <w:r w:rsidR="00A8578D" w:rsidRPr="00A8578D">
        <w:rPr>
          <w:rFonts w:cstheme="minorHAnsi"/>
          <w:b/>
          <w:bCs/>
        </w:rPr>
        <w:t>AÑOS DE CAMINO DE NUESTRA HERMANDAD</w:t>
      </w:r>
      <w:r w:rsidRPr="00424915">
        <w:rPr>
          <w:rFonts w:cstheme="minorHAnsi"/>
        </w:rPr>
        <w:t xml:space="preserve">,  se ha determinado emprender un camino, el sábado previo, día 11 de octubre, que aúne relación fraterna y respeto al entorno por el que </w:t>
      </w:r>
      <w:r w:rsidR="00B478C9">
        <w:rPr>
          <w:rFonts w:cstheme="minorHAnsi"/>
        </w:rPr>
        <w:t xml:space="preserve">se </w:t>
      </w:r>
      <w:r w:rsidRPr="00424915">
        <w:rPr>
          <w:rFonts w:cstheme="minorHAnsi"/>
        </w:rPr>
        <w:t>enmarcará la convivencia que</w:t>
      </w:r>
      <w:r w:rsidR="00B478C9">
        <w:rPr>
          <w:rFonts w:cstheme="minorHAnsi"/>
        </w:rPr>
        <w:t>,</w:t>
      </w:r>
      <w:r w:rsidRPr="00424915">
        <w:rPr>
          <w:rFonts w:cstheme="minorHAnsi"/>
        </w:rPr>
        <w:t xml:space="preserve"> </w:t>
      </w:r>
      <w:r w:rsidR="00CB5693">
        <w:rPr>
          <w:rFonts w:cstheme="minorHAnsi"/>
        </w:rPr>
        <w:t xml:space="preserve">saliendo de la </w:t>
      </w:r>
      <w:r w:rsidR="00675143" w:rsidRPr="00675143">
        <w:rPr>
          <w:rFonts w:cstheme="minorHAnsi"/>
          <w:b/>
          <w:bCs/>
        </w:rPr>
        <w:t>F</w:t>
      </w:r>
      <w:r w:rsidR="00CB5693" w:rsidRPr="00675143">
        <w:rPr>
          <w:rFonts w:cstheme="minorHAnsi"/>
          <w:b/>
          <w:bCs/>
        </w:rPr>
        <w:t>inca</w:t>
      </w:r>
      <w:r w:rsidR="00675143">
        <w:rPr>
          <w:rFonts w:cstheme="minorHAnsi"/>
          <w:b/>
          <w:bCs/>
        </w:rPr>
        <w:t xml:space="preserve"> </w:t>
      </w:r>
      <w:r w:rsidR="00CB5693" w:rsidRPr="00CB5693">
        <w:rPr>
          <w:rFonts w:cstheme="minorHAnsi"/>
          <w:b/>
          <w:bCs/>
        </w:rPr>
        <w:t>Pozomáquina</w:t>
      </w:r>
      <w:r w:rsidR="00CB5693">
        <w:rPr>
          <w:rFonts w:cstheme="minorHAnsi"/>
        </w:rPr>
        <w:t xml:space="preserve">, cedida para esta ocasión </w:t>
      </w:r>
      <w:r w:rsidR="00675143">
        <w:rPr>
          <w:rFonts w:cstheme="minorHAnsi"/>
        </w:rPr>
        <w:t>generosamente</w:t>
      </w:r>
      <w:r w:rsidR="00CB5693">
        <w:rPr>
          <w:rFonts w:cstheme="minorHAnsi"/>
        </w:rPr>
        <w:t xml:space="preserve"> por la </w:t>
      </w:r>
      <w:r w:rsidR="00CB5693" w:rsidRPr="00CB5693">
        <w:rPr>
          <w:rFonts w:cstheme="minorHAnsi"/>
          <w:b/>
          <w:bCs/>
        </w:rPr>
        <w:t>Hermandad del Rocío de Triana</w:t>
      </w:r>
      <w:r w:rsidR="00CB5693">
        <w:rPr>
          <w:rFonts w:cstheme="minorHAnsi"/>
        </w:rPr>
        <w:t xml:space="preserve">, </w:t>
      </w:r>
      <w:r w:rsidRPr="00424915">
        <w:rPr>
          <w:rFonts w:cstheme="minorHAnsi"/>
        </w:rPr>
        <w:t xml:space="preserve">transcurrirá por la </w:t>
      </w:r>
      <w:r w:rsidRPr="00CB5693">
        <w:rPr>
          <w:rFonts w:cstheme="minorHAnsi"/>
          <w:b/>
          <w:bCs/>
        </w:rPr>
        <w:t>Raya Real</w:t>
      </w:r>
      <w:r w:rsidRPr="00424915">
        <w:rPr>
          <w:rFonts w:cstheme="minorHAnsi"/>
        </w:rPr>
        <w:t xml:space="preserve">, pasando por el </w:t>
      </w:r>
      <w:r w:rsidRPr="00CB5693">
        <w:rPr>
          <w:rFonts w:cstheme="minorHAnsi"/>
          <w:b/>
          <w:bCs/>
        </w:rPr>
        <w:t>Palacio del Rey</w:t>
      </w:r>
      <w:r w:rsidRPr="00424915">
        <w:rPr>
          <w:rFonts w:cstheme="minorHAnsi"/>
        </w:rPr>
        <w:t xml:space="preserve">  hasta llegar al </w:t>
      </w:r>
      <w:r w:rsidRPr="00CB5693">
        <w:rPr>
          <w:rFonts w:cstheme="minorHAnsi"/>
          <w:b/>
          <w:bCs/>
        </w:rPr>
        <w:t xml:space="preserve">Puente del </w:t>
      </w:r>
      <w:r w:rsidR="00B478C9" w:rsidRPr="00CB5693">
        <w:rPr>
          <w:rFonts w:cstheme="minorHAnsi"/>
          <w:b/>
          <w:bCs/>
        </w:rPr>
        <w:t>Ajolí</w:t>
      </w:r>
      <w:r w:rsidRPr="00424915">
        <w:rPr>
          <w:rFonts w:cstheme="minorHAnsi"/>
        </w:rPr>
        <w:t xml:space="preserve">, tal y como era nuestro camino tradicionalmente.  </w:t>
      </w:r>
    </w:p>
    <w:p w14:paraId="6C7EDF46" w14:textId="77777777" w:rsidR="00741030" w:rsidRPr="00424915" w:rsidRDefault="00000000">
      <w:pPr>
        <w:spacing w:line="259" w:lineRule="auto"/>
        <w:ind w:left="1174"/>
        <w:jc w:val="both"/>
        <w:rPr>
          <w:rFonts w:cstheme="minorHAnsi"/>
        </w:rPr>
      </w:pPr>
      <w:r w:rsidRPr="00424915">
        <w:rPr>
          <w:rFonts w:cstheme="minorHAnsi"/>
        </w:rPr>
        <w:t xml:space="preserve"> </w:t>
      </w:r>
    </w:p>
    <w:p w14:paraId="5A486043" w14:textId="77777777" w:rsidR="00741030" w:rsidRPr="00424915" w:rsidRDefault="00000000">
      <w:pPr>
        <w:ind w:left="1184" w:right="100" w:hanging="10"/>
        <w:jc w:val="both"/>
        <w:rPr>
          <w:rFonts w:cstheme="minorHAnsi"/>
        </w:rPr>
      </w:pPr>
      <w:r w:rsidRPr="00424915">
        <w:rPr>
          <w:rFonts w:cstheme="minorHAnsi"/>
        </w:rPr>
        <w:t xml:space="preserve">Se requiere a todos los hermanos la máxima colaboración y respeto a las indicaciones contenidas en las presentes normas. La comitiva deberá mantenerse agrupada y cumplir los horarios previstos, quedando la Hermandad exenta de cualquier tipo de infracción que se produzca como consecuencia de acciones u omisiones individuales. A tal fin, la Hermandad asume el compromiso de remitir a la </w:t>
      </w:r>
      <w:r w:rsidRPr="00CB5693">
        <w:rPr>
          <w:rFonts w:cstheme="minorHAnsi"/>
          <w:b/>
          <w:bCs/>
        </w:rPr>
        <w:t>Dirección del Espacio Natural de Doñana</w:t>
      </w:r>
      <w:r w:rsidRPr="00424915">
        <w:rPr>
          <w:rFonts w:cstheme="minorHAnsi"/>
        </w:rPr>
        <w:t xml:space="preserve">, con antelación suficiente, los datos identificativos de todos los participantes. </w:t>
      </w:r>
    </w:p>
    <w:p w14:paraId="25A1D078" w14:textId="77777777" w:rsidR="00741030" w:rsidRPr="00424915" w:rsidRDefault="00000000">
      <w:pPr>
        <w:spacing w:after="14" w:line="259" w:lineRule="auto"/>
        <w:ind w:left="1174"/>
        <w:jc w:val="both"/>
        <w:rPr>
          <w:rFonts w:cstheme="minorHAnsi"/>
        </w:rPr>
      </w:pPr>
      <w:r w:rsidRPr="00424915">
        <w:rPr>
          <w:rFonts w:cstheme="minorHAnsi"/>
        </w:rPr>
        <w:t xml:space="preserve"> </w:t>
      </w:r>
    </w:p>
    <w:p w14:paraId="06E5DF90" w14:textId="77777777" w:rsidR="00424915" w:rsidRDefault="00424915">
      <w:pPr>
        <w:spacing w:line="259" w:lineRule="auto"/>
        <w:ind w:left="3266"/>
        <w:jc w:val="both"/>
        <w:rPr>
          <w:rFonts w:cstheme="minorHAnsi"/>
        </w:rPr>
      </w:pPr>
    </w:p>
    <w:p w14:paraId="4BC7552C" w14:textId="406F3F8D" w:rsidR="00741030" w:rsidRPr="00424915" w:rsidRDefault="00000000">
      <w:pPr>
        <w:spacing w:line="259" w:lineRule="auto"/>
        <w:ind w:left="3266"/>
        <w:jc w:val="both"/>
        <w:rPr>
          <w:rFonts w:cstheme="minorHAnsi"/>
        </w:rPr>
      </w:pPr>
      <w:r w:rsidRPr="00424915">
        <w:rPr>
          <w:rFonts w:cstheme="minorHAnsi"/>
        </w:rPr>
        <w:t xml:space="preserve"> </w:t>
      </w:r>
    </w:p>
    <w:p w14:paraId="391B610F" w14:textId="77777777" w:rsidR="00741030" w:rsidRPr="007765A2" w:rsidRDefault="00000000">
      <w:pPr>
        <w:pStyle w:val="Ttulo1"/>
        <w:spacing w:line="259" w:lineRule="auto"/>
        <w:ind w:left="1023" w:right="0" w:firstLine="0"/>
        <w:rPr>
          <w:rFonts w:asciiTheme="minorHAnsi" w:hAnsiTheme="minorHAnsi" w:cstheme="minorHAnsi"/>
          <w:b/>
          <w:bCs/>
          <w:lang w:val="es-ES"/>
        </w:rPr>
      </w:pPr>
      <w:r w:rsidRPr="007765A2">
        <w:rPr>
          <w:rFonts w:asciiTheme="minorHAnsi" w:hAnsiTheme="minorHAnsi" w:cstheme="minorHAnsi"/>
          <w:b/>
          <w:bCs/>
          <w:color w:val="000000"/>
          <w:u w:val="single" w:color="000000"/>
          <w:lang w:val="es-ES"/>
        </w:rPr>
        <w:t>CAMINO DEL SÁBADO DÍA 11 DE OCTUBRE</w:t>
      </w:r>
      <w:r w:rsidRPr="007765A2">
        <w:rPr>
          <w:rFonts w:asciiTheme="minorHAnsi" w:hAnsiTheme="minorHAnsi" w:cstheme="minorHAnsi"/>
          <w:b/>
          <w:bCs/>
          <w:color w:val="000000"/>
          <w:lang w:val="es-ES"/>
        </w:rPr>
        <w:t xml:space="preserve"> </w:t>
      </w:r>
    </w:p>
    <w:p w14:paraId="6A6761C0" w14:textId="77777777" w:rsidR="00741030" w:rsidRPr="00424915" w:rsidRDefault="00000000">
      <w:pPr>
        <w:spacing w:line="259" w:lineRule="auto"/>
        <w:ind w:left="1049"/>
        <w:jc w:val="both"/>
        <w:rPr>
          <w:rFonts w:cstheme="minorHAnsi"/>
        </w:rPr>
      </w:pPr>
      <w:r w:rsidRPr="00424915">
        <w:rPr>
          <w:rFonts w:cstheme="minorHAnsi"/>
        </w:rPr>
        <w:t xml:space="preserve"> </w:t>
      </w:r>
    </w:p>
    <w:p w14:paraId="1B1DF2C5" w14:textId="77777777" w:rsidR="00741030" w:rsidRPr="00424915" w:rsidRDefault="00000000">
      <w:pPr>
        <w:spacing w:line="259" w:lineRule="auto"/>
        <w:ind w:left="1049"/>
        <w:jc w:val="both"/>
        <w:rPr>
          <w:rFonts w:cstheme="minorHAnsi"/>
        </w:rPr>
      </w:pPr>
      <w:r w:rsidRPr="00424915">
        <w:rPr>
          <w:rFonts w:cstheme="minorHAnsi"/>
        </w:rPr>
        <w:t xml:space="preserve">  </w:t>
      </w:r>
    </w:p>
    <w:p w14:paraId="66F7383F" w14:textId="77777777" w:rsidR="00741030" w:rsidRPr="00424915" w:rsidRDefault="00000000">
      <w:pPr>
        <w:tabs>
          <w:tab w:val="center" w:pos="1272"/>
          <w:tab w:val="center" w:pos="3751"/>
        </w:tabs>
        <w:spacing w:line="259" w:lineRule="auto"/>
        <w:jc w:val="both"/>
        <w:rPr>
          <w:rFonts w:cstheme="minorHAnsi"/>
        </w:rPr>
      </w:pPr>
      <w:r w:rsidRPr="00424915">
        <w:rPr>
          <w:rFonts w:eastAsia="Calibri" w:cstheme="minorHAnsi"/>
        </w:rPr>
        <w:tab/>
      </w:r>
      <w:r w:rsidRPr="00424915">
        <w:rPr>
          <w:rFonts w:cstheme="minorHAnsi"/>
        </w:rPr>
        <w:t xml:space="preserve">I. </w:t>
      </w:r>
      <w:r w:rsidRPr="00424915">
        <w:rPr>
          <w:rFonts w:cstheme="minorHAnsi"/>
        </w:rPr>
        <w:tab/>
      </w:r>
      <w:r w:rsidRPr="007765A2">
        <w:rPr>
          <w:rFonts w:cstheme="minorHAnsi"/>
          <w:b/>
          <w:bCs/>
          <w:u w:val="single" w:color="000000"/>
        </w:rPr>
        <w:t>Plazo y forma de presentación de solicitudes.</w:t>
      </w:r>
      <w:r w:rsidRPr="00424915">
        <w:rPr>
          <w:rFonts w:cstheme="minorHAnsi"/>
        </w:rPr>
        <w:t xml:space="preserve"> </w:t>
      </w:r>
    </w:p>
    <w:p w14:paraId="3535AA12" w14:textId="77777777" w:rsidR="00741030" w:rsidRPr="00424915" w:rsidRDefault="00000000">
      <w:pPr>
        <w:spacing w:after="68" w:line="259" w:lineRule="auto"/>
        <w:ind w:left="1049"/>
        <w:jc w:val="both"/>
        <w:rPr>
          <w:rFonts w:cstheme="minorHAnsi"/>
        </w:rPr>
      </w:pPr>
      <w:r w:rsidRPr="00424915">
        <w:rPr>
          <w:rFonts w:cstheme="minorHAnsi"/>
        </w:rPr>
        <w:t xml:space="preserve"> </w:t>
      </w:r>
    </w:p>
    <w:p w14:paraId="66CA3E91" w14:textId="5648002A" w:rsidR="00741030" w:rsidRPr="00424915" w:rsidRDefault="00000000">
      <w:pPr>
        <w:ind w:left="1077" w:right="113"/>
        <w:jc w:val="both"/>
        <w:rPr>
          <w:rFonts w:cstheme="minorHAnsi"/>
        </w:rPr>
      </w:pPr>
      <w:r w:rsidRPr="00424915">
        <w:rPr>
          <w:rFonts w:cstheme="minorHAnsi"/>
        </w:rPr>
        <w:t xml:space="preserve">Del </w:t>
      </w:r>
      <w:r w:rsidR="0084380C" w:rsidRPr="00424915">
        <w:rPr>
          <w:rFonts w:cstheme="minorHAnsi"/>
          <w:b/>
          <w:bCs/>
        </w:rPr>
        <w:t>lunes 15</w:t>
      </w:r>
      <w:r w:rsidRPr="00424915">
        <w:rPr>
          <w:rFonts w:cstheme="minorHAnsi"/>
          <w:b/>
          <w:bCs/>
        </w:rPr>
        <w:t xml:space="preserve"> de septiembre </w:t>
      </w:r>
      <w:r w:rsidR="0084380C" w:rsidRPr="00424915">
        <w:rPr>
          <w:rFonts w:cstheme="minorHAnsi"/>
          <w:b/>
          <w:bCs/>
        </w:rPr>
        <w:t>al miércoles 24 de septiembre</w:t>
      </w:r>
      <w:r w:rsidR="00B478C9">
        <w:rPr>
          <w:rFonts w:cstheme="minorHAnsi"/>
          <w:b/>
          <w:bCs/>
        </w:rPr>
        <w:t xml:space="preserve"> de 2025</w:t>
      </w:r>
      <w:r w:rsidRPr="00424915">
        <w:rPr>
          <w:rFonts w:cstheme="minorHAnsi"/>
          <w:b/>
          <w:bCs/>
        </w:rPr>
        <w:t>, ambos inclusive</w:t>
      </w:r>
      <w:r w:rsidRPr="00424915">
        <w:rPr>
          <w:rFonts w:cstheme="minorHAnsi"/>
        </w:rPr>
        <w:t xml:space="preserve">. Las solicitudes se realizarán por vía telemática, siguiendo este proceso: </w:t>
      </w:r>
    </w:p>
    <w:p w14:paraId="77CF2C32" w14:textId="77777777" w:rsidR="00741030" w:rsidRPr="00424915" w:rsidRDefault="00741030">
      <w:pPr>
        <w:ind w:left="1077" w:right="113"/>
        <w:jc w:val="both"/>
        <w:rPr>
          <w:rFonts w:cstheme="minorHAnsi"/>
        </w:rPr>
      </w:pPr>
    </w:p>
    <w:p w14:paraId="61DF6D1A" w14:textId="694AC68E" w:rsidR="00741030" w:rsidRPr="00424915" w:rsidRDefault="00000000">
      <w:pPr>
        <w:ind w:left="1077" w:right="113"/>
        <w:jc w:val="both"/>
        <w:rPr>
          <w:rFonts w:cstheme="minorHAnsi"/>
        </w:rPr>
      </w:pPr>
      <w:r w:rsidRPr="00424915">
        <w:rPr>
          <w:rFonts w:cstheme="minorHAnsi"/>
        </w:rPr>
        <w:t xml:space="preserve">A.- Cumplimentar la solicitud online en la </w:t>
      </w:r>
      <w:r w:rsidRPr="00424915">
        <w:rPr>
          <w:rFonts w:cstheme="minorHAnsi"/>
          <w:b/>
          <w:bCs/>
        </w:rPr>
        <w:t>página web de la Hermandad</w:t>
      </w:r>
      <w:r w:rsidR="00B478C9">
        <w:rPr>
          <w:rFonts w:cstheme="minorHAnsi"/>
          <w:b/>
          <w:bCs/>
        </w:rPr>
        <w:t xml:space="preserve"> (www.hermandaddelrociodesevilla.org)</w:t>
      </w:r>
      <w:r w:rsidRPr="00424915">
        <w:rPr>
          <w:rFonts w:cstheme="minorHAnsi"/>
        </w:rPr>
        <w:t xml:space="preserve"> o a través del enlace facilitado en el </w:t>
      </w:r>
      <w:r w:rsidRPr="00424915">
        <w:rPr>
          <w:rFonts w:cstheme="minorHAnsi"/>
          <w:b/>
          <w:bCs/>
        </w:rPr>
        <w:t xml:space="preserve">grupo de </w:t>
      </w:r>
      <w:r w:rsidR="0084380C" w:rsidRPr="00424915">
        <w:rPr>
          <w:rFonts w:cstheme="minorHAnsi"/>
          <w:b/>
          <w:bCs/>
        </w:rPr>
        <w:t>WhatsApp</w:t>
      </w:r>
      <w:r w:rsidRPr="00424915">
        <w:rPr>
          <w:rFonts w:cstheme="minorHAnsi"/>
          <w:b/>
          <w:bCs/>
        </w:rPr>
        <w:t xml:space="preserve"> de la Hermandad</w:t>
      </w:r>
      <w:r w:rsidR="00675143">
        <w:rPr>
          <w:rFonts w:cstheme="minorHAnsi"/>
        </w:rPr>
        <w:t>, que estará activo a partir del lunes 15 de septiembre.</w:t>
      </w:r>
    </w:p>
    <w:p w14:paraId="536970DC" w14:textId="77777777" w:rsidR="00741030" w:rsidRPr="00424915" w:rsidRDefault="00741030">
      <w:pPr>
        <w:ind w:left="1077" w:right="113"/>
        <w:jc w:val="both"/>
        <w:rPr>
          <w:rFonts w:cstheme="minorHAnsi"/>
        </w:rPr>
      </w:pPr>
    </w:p>
    <w:p w14:paraId="0F1B8FC7" w14:textId="0C72CDDA" w:rsidR="00741030" w:rsidRPr="00424915" w:rsidRDefault="00000000">
      <w:pPr>
        <w:ind w:left="1077" w:right="113"/>
        <w:jc w:val="both"/>
        <w:rPr>
          <w:rFonts w:cstheme="minorHAnsi"/>
        </w:rPr>
      </w:pPr>
      <w:r w:rsidRPr="00424915">
        <w:rPr>
          <w:rFonts w:cstheme="minorHAnsi"/>
        </w:rPr>
        <w:t xml:space="preserve">B.- Una vez comprobado que se cumplen todos los </w:t>
      </w:r>
      <w:r w:rsidRPr="00424915">
        <w:rPr>
          <w:rFonts w:cstheme="minorHAnsi"/>
          <w:b/>
          <w:bCs/>
        </w:rPr>
        <w:t>requisitos</w:t>
      </w:r>
      <w:r w:rsidRPr="00424915">
        <w:rPr>
          <w:rFonts w:cstheme="minorHAnsi"/>
        </w:rPr>
        <w:t>, recibirá en los días siguientes a la inscripción, un correo electrónico con las indicaciones a seguir</w:t>
      </w:r>
      <w:r w:rsidR="00B478C9">
        <w:rPr>
          <w:rFonts w:cstheme="minorHAnsi"/>
        </w:rPr>
        <w:t xml:space="preserve"> para la recogida de las acreditaciones</w:t>
      </w:r>
      <w:r w:rsidRPr="00424915">
        <w:rPr>
          <w:rFonts w:cstheme="minorHAnsi"/>
        </w:rPr>
        <w:t xml:space="preserve">. </w:t>
      </w:r>
    </w:p>
    <w:p w14:paraId="2F676F54" w14:textId="77777777" w:rsidR="00741030" w:rsidRPr="00424915" w:rsidRDefault="00741030">
      <w:pPr>
        <w:ind w:left="1077" w:right="113"/>
        <w:jc w:val="both"/>
        <w:rPr>
          <w:rFonts w:cstheme="minorHAnsi"/>
        </w:rPr>
      </w:pPr>
    </w:p>
    <w:p w14:paraId="2E26BF89" w14:textId="31B1D80E" w:rsidR="00741030" w:rsidRPr="00424915" w:rsidRDefault="00000000">
      <w:pPr>
        <w:ind w:left="1077" w:right="113"/>
        <w:jc w:val="both"/>
        <w:rPr>
          <w:rFonts w:cstheme="minorHAnsi"/>
        </w:rPr>
      </w:pPr>
      <w:r w:rsidRPr="00424915">
        <w:rPr>
          <w:rFonts w:cstheme="minorHAnsi"/>
        </w:rPr>
        <w:t xml:space="preserve">C.- El donativo se realizará en </w:t>
      </w:r>
      <w:r w:rsidRPr="00424915">
        <w:rPr>
          <w:rFonts w:cstheme="minorHAnsi"/>
          <w:b/>
          <w:bCs/>
        </w:rPr>
        <w:t>efectivo</w:t>
      </w:r>
      <w:r w:rsidRPr="00424915">
        <w:rPr>
          <w:rFonts w:cstheme="minorHAnsi"/>
        </w:rPr>
        <w:t xml:space="preserve"> en las </w:t>
      </w:r>
      <w:r w:rsidR="00B478C9">
        <w:rPr>
          <w:rFonts w:cstheme="minorHAnsi"/>
        </w:rPr>
        <w:t>dependencias</w:t>
      </w:r>
      <w:r w:rsidRPr="00424915">
        <w:rPr>
          <w:rFonts w:cstheme="minorHAnsi"/>
        </w:rPr>
        <w:t xml:space="preserve"> de nuestra Hermandad situadas en la Calle Cabeza del Rey D</w:t>
      </w:r>
      <w:r w:rsidR="00675143">
        <w:rPr>
          <w:rFonts w:cstheme="minorHAnsi"/>
        </w:rPr>
        <w:t>on</w:t>
      </w:r>
      <w:r w:rsidRPr="00424915">
        <w:rPr>
          <w:rFonts w:cstheme="minorHAnsi"/>
        </w:rPr>
        <w:t xml:space="preserve"> Pedro, número 11.</w:t>
      </w:r>
    </w:p>
    <w:p w14:paraId="1F8EB254" w14:textId="77777777" w:rsidR="00741030" w:rsidRPr="00424915" w:rsidRDefault="00741030">
      <w:pPr>
        <w:ind w:left="1077" w:right="113"/>
        <w:jc w:val="both"/>
        <w:rPr>
          <w:rFonts w:cstheme="minorHAnsi"/>
        </w:rPr>
      </w:pPr>
    </w:p>
    <w:p w14:paraId="405C05E6" w14:textId="77777777" w:rsidR="00741030" w:rsidRPr="00424915" w:rsidRDefault="00000000">
      <w:pPr>
        <w:ind w:left="1077" w:right="113"/>
        <w:jc w:val="both"/>
        <w:rPr>
          <w:rFonts w:cstheme="minorHAnsi"/>
        </w:rPr>
      </w:pPr>
      <w:r w:rsidRPr="00424915">
        <w:rPr>
          <w:rFonts w:cstheme="minorHAnsi"/>
        </w:rPr>
        <w:t xml:space="preserve">D.- Los Hermanos que participen en el camino deberán estar al día en cuotas y otros pagos con la Hermandad. </w:t>
      </w:r>
    </w:p>
    <w:p w14:paraId="255B2A0A" w14:textId="77777777" w:rsidR="00741030" w:rsidRPr="00424915" w:rsidRDefault="00741030">
      <w:pPr>
        <w:ind w:left="1077" w:right="113"/>
        <w:jc w:val="both"/>
        <w:rPr>
          <w:rFonts w:cstheme="minorHAnsi"/>
        </w:rPr>
      </w:pPr>
    </w:p>
    <w:p w14:paraId="05305007" w14:textId="77777777" w:rsidR="00741030" w:rsidRPr="00424915" w:rsidRDefault="00741030">
      <w:pPr>
        <w:jc w:val="both"/>
        <w:rPr>
          <w:rFonts w:cstheme="minorHAnsi"/>
        </w:rPr>
      </w:pPr>
    </w:p>
    <w:p w14:paraId="297AC442" w14:textId="77777777" w:rsidR="00741030" w:rsidRDefault="00741030">
      <w:pPr>
        <w:jc w:val="both"/>
        <w:rPr>
          <w:rFonts w:cstheme="minorHAnsi"/>
        </w:rPr>
      </w:pPr>
    </w:p>
    <w:p w14:paraId="5811DD9A" w14:textId="77777777" w:rsidR="00424915" w:rsidRPr="00424915" w:rsidRDefault="00424915">
      <w:pPr>
        <w:jc w:val="both"/>
        <w:rPr>
          <w:rFonts w:cstheme="minorHAnsi"/>
        </w:rPr>
      </w:pPr>
    </w:p>
    <w:p w14:paraId="43D127B8" w14:textId="77777777" w:rsidR="00A13871" w:rsidRDefault="00A13871">
      <w:pPr>
        <w:spacing w:after="7" w:line="259" w:lineRule="auto"/>
        <w:ind w:left="2129"/>
        <w:jc w:val="both"/>
        <w:rPr>
          <w:rFonts w:cstheme="minorHAnsi"/>
        </w:rPr>
      </w:pPr>
    </w:p>
    <w:p w14:paraId="3D8747BA" w14:textId="77777777" w:rsidR="00A13871" w:rsidRDefault="00A13871">
      <w:pPr>
        <w:spacing w:after="7" w:line="259" w:lineRule="auto"/>
        <w:ind w:left="2129"/>
        <w:jc w:val="both"/>
        <w:rPr>
          <w:rFonts w:cstheme="minorHAnsi"/>
        </w:rPr>
      </w:pPr>
    </w:p>
    <w:p w14:paraId="29E8D9DF" w14:textId="77777777" w:rsidR="00A13871" w:rsidRDefault="00A13871">
      <w:pPr>
        <w:spacing w:after="7" w:line="259" w:lineRule="auto"/>
        <w:ind w:left="2129"/>
        <w:jc w:val="both"/>
        <w:rPr>
          <w:rFonts w:cstheme="minorHAnsi"/>
        </w:rPr>
      </w:pPr>
    </w:p>
    <w:p w14:paraId="65C7D5CA" w14:textId="09D7767A" w:rsidR="00741030" w:rsidRPr="00424915" w:rsidRDefault="00000000">
      <w:pPr>
        <w:spacing w:after="7" w:line="259" w:lineRule="auto"/>
        <w:ind w:left="2129"/>
        <w:jc w:val="both"/>
        <w:rPr>
          <w:rFonts w:cstheme="minorHAnsi"/>
        </w:rPr>
      </w:pPr>
      <w:r w:rsidRPr="00424915">
        <w:rPr>
          <w:rFonts w:cstheme="minorHAnsi"/>
        </w:rPr>
        <w:t xml:space="preserve"> </w:t>
      </w:r>
    </w:p>
    <w:p w14:paraId="3E61A0F7" w14:textId="2E3D9ACD" w:rsidR="00741030" w:rsidRPr="007765A2" w:rsidRDefault="00000000">
      <w:pPr>
        <w:numPr>
          <w:ilvl w:val="0"/>
          <w:numId w:val="1"/>
        </w:numPr>
        <w:spacing w:line="259" w:lineRule="auto"/>
        <w:ind w:hanging="497"/>
        <w:jc w:val="both"/>
        <w:rPr>
          <w:rFonts w:cstheme="minorHAnsi"/>
          <w:b/>
          <w:bCs/>
        </w:rPr>
      </w:pPr>
      <w:r w:rsidRPr="007765A2">
        <w:rPr>
          <w:rFonts w:cstheme="minorHAnsi"/>
          <w:b/>
          <w:bCs/>
          <w:u w:val="single" w:color="000000"/>
        </w:rPr>
        <w:t>Reparto de acreditaciones</w:t>
      </w:r>
      <w:r w:rsidR="00B478C9">
        <w:rPr>
          <w:rFonts w:cstheme="minorHAnsi"/>
          <w:b/>
          <w:bCs/>
          <w:u w:val="single" w:color="000000"/>
        </w:rPr>
        <w:t>.</w:t>
      </w:r>
    </w:p>
    <w:p w14:paraId="426903DD" w14:textId="77777777" w:rsidR="00741030" w:rsidRPr="00424915" w:rsidRDefault="00000000">
      <w:pPr>
        <w:spacing w:after="12" w:line="259" w:lineRule="auto"/>
        <w:ind w:left="1690"/>
        <w:jc w:val="both"/>
        <w:rPr>
          <w:rFonts w:cstheme="minorHAnsi"/>
        </w:rPr>
      </w:pPr>
      <w:r w:rsidRPr="00424915">
        <w:rPr>
          <w:rFonts w:cstheme="minorHAnsi"/>
        </w:rPr>
        <w:t xml:space="preserve"> </w:t>
      </w:r>
    </w:p>
    <w:p w14:paraId="51C610D9" w14:textId="440D15D0" w:rsidR="00741030" w:rsidRPr="00424915" w:rsidRDefault="00000000">
      <w:pPr>
        <w:spacing w:after="118"/>
        <w:ind w:left="1767" w:right="100" w:hanging="10"/>
        <w:jc w:val="both"/>
        <w:rPr>
          <w:rFonts w:cstheme="minorHAnsi"/>
        </w:rPr>
      </w:pPr>
      <w:r w:rsidRPr="00424915">
        <w:rPr>
          <w:rFonts w:cstheme="minorHAnsi"/>
        </w:rPr>
        <w:t>El reparto de acreditaciones individuales y carteles de vehículo</w:t>
      </w:r>
      <w:r w:rsidR="00886812">
        <w:rPr>
          <w:rFonts w:cstheme="minorHAnsi"/>
        </w:rPr>
        <w:t>s</w:t>
      </w:r>
      <w:r w:rsidRPr="00424915">
        <w:rPr>
          <w:rFonts w:cstheme="minorHAnsi"/>
        </w:rPr>
        <w:t xml:space="preserve"> de tracción animal se realizará en la Casa de Hermandad del </w:t>
      </w:r>
      <w:r w:rsidRPr="00B478C9">
        <w:rPr>
          <w:rFonts w:cstheme="minorHAnsi"/>
          <w:b/>
          <w:bCs/>
        </w:rPr>
        <w:t xml:space="preserve">6 de </w:t>
      </w:r>
      <w:r w:rsidR="0010153C" w:rsidRPr="00B478C9">
        <w:rPr>
          <w:rFonts w:cstheme="minorHAnsi"/>
          <w:b/>
          <w:bCs/>
        </w:rPr>
        <w:t>octubre al</w:t>
      </w:r>
      <w:r w:rsidRPr="00B478C9">
        <w:rPr>
          <w:rFonts w:cstheme="minorHAnsi"/>
          <w:b/>
          <w:bCs/>
        </w:rPr>
        <w:t xml:space="preserve"> 8 de octubre de 18:00 a 21:00</w:t>
      </w:r>
      <w:r w:rsidR="00B478C9">
        <w:rPr>
          <w:rFonts w:cstheme="minorHAnsi"/>
        </w:rPr>
        <w:t xml:space="preserve"> </w:t>
      </w:r>
      <w:r w:rsidR="00B478C9" w:rsidRPr="00B478C9">
        <w:rPr>
          <w:rFonts w:cstheme="minorHAnsi"/>
          <w:b/>
          <w:bCs/>
        </w:rPr>
        <w:t>horas</w:t>
      </w:r>
      <w:r w:rsidR="00EF6509">
        <w:rPr>
          <w:rFonts w:cstheme="minorHAnsi"/>
          <w:b/>
          <w:bCs/>
        </w:rPr>
        <w:t>,</w:t>
      </w:r>
      <w:r w:rsidR="00B478C9" w:rsidRPr="00B478C9">
        <w:rPr>
          <w:rFonts w:cstheme="minorHAnsi"/>
          <w:b/>
          <w:bCs/>
        </w:rPr>
        <w:t xml:space="preserve"> </w:t>
      </w:r>
      <w:r w:rsidR="00B478C9" w:rsidRPr="00886812">
        <w:rPr>
          <w:rFonts w:cstheme="minorHAnsi"/>
        </w:rPr>
        <w:t>ambos</w:t>
      </w:r>
      <w:r w:rsidR="0084380C" w:rsidRPr="00424915">
        <w:rPr>
          <w:rFonts w:cstheme="minorHAnsi"/>
        </w:rPr>
        <w:t xml:space="preserve"> inclusive</w:t>
      </w:r>
      <w:r w:rsidRPr="00424915">
        <w:rPr>
          <w:rFonts w:cstheme="minorHAnsi"/>
        </w:rPr>
        <w:t xml:space="preserve">. </w:t>
      </w:r>
    </w:p>
    <w:p w14:paraId="36812D53" w14:textId="77777777" w:rsidR="00741030" w:rsidRPr="00424915" w:rsidRDefault="00000000">
      <w:pPr>
        <w:spacing w:after="113" w:line="259" w:lineRule="auto"/>
        <w:ind w:left="1757"/>
        <w:jc w:val="both"/>
        <w:rPr>
          <w:rFonts w:cstheme="minorHAnsi"/>
        </w:rPr>
      </w:pPr>
      <w:r w:rsidRPr="00424915">
        <w:rPr>
          <w:rFonts w:cstheme="minorHAnsi"/>
        </w:rPr>
        <w:t xml:space="preserve"> </w:t>
      </w:r>
    </w:p>
    <w:p w14:paraId="14B4907D" w14:textId="77777777" w:rsidR="00741030" w:rsidRPr="007765A2" w:rsidRDefault="00000000">
      <w:pPr>
        <w:numPr>
          <w:ilvl w:val="0"/>
          <w:numId w:val="1"/>
        </w:numPr>
        <w:spacing w:after="113" w:line="259" w:lineRule="auto"/>
        <w:ind w:hanging="497"/>
        <w:jc w:val="both"/>
        <w:rPr>
          <w:rFonts w:cstheme="minorHAnsi"/>
          <w:b/>
          <w:bCs/>
        </w:rPr>
      </w:pPr>
      <w:r w:rsidRPr="007765A2">
        <w:rPr>
          <w:rFonts w:cstheme="minorHAnsi"/>
          <w:b/>
          <w:bCs/>
          <w:u w:val="single" w:color="000000"/>
        </w:rPr>
        <w:t>Requisitos de los solicitantes.</w:t>
      </w:r>
      <w:r w:rsidRPr="007765A2">
        <w:rPr>
          <w:rFonts w:cstheme="minorHAnsi"/>
          <w:b/>
          <w:bCs/>
        </w:rPr>
        <w:t xml:space="preserve"> </w:t>
      </w:r>
    </w:p>
    <w:p w14:paraId="6E17BBE3" w14:textId="77777777" w:rsidR="00741030" w:rsidRPr="00424915" w:rsidRDefault="00000000">
      <w:pPr>
        <w:spacing w:after="125" w:line="259" w:lineRule="auto"/>
        <w:ind w:left="1870"/>
        <w:jc w:val="both"/>
        <w:rPr>
          <w:rFonts w:cstheme="minorHAnsi"/>
        </w:rPr>
      </w:pPr>
      <w:r w:rsidRPr="00424915">
        <w:rPr>
          <w:rFonts w:cstheme="minorHAnsi"/>
        </w:rPr>
        <w:t xml:space="preserve"> </w:t>
      </w:r>
    </w:p>
    <w:p w14:paraId="1F8FE150" w14:textId="77777777" w:rsidR="00741030" w:rsidRPr="00424915" w:rsidRDefault="00000000">
      <w:pPr>
        <w:numPr>
          <w:ilvl w:val="1"/>
          <w:numId w:val="1"/>
        </w:numPr>
        <w:spacing w:after="134" w:line="247" w:lineRule="auto"/>
        <w:ind w:right="100" w:hanging="10"/>
        <w:jc w:val="both"/>
        <w:rPr>
          <w:rFonts w:cstheme="minorHAnsi"/>
        </w:rPr>
      </w:pPr>
      <w:r w:rsidRPr="00424915">
        <w:rPr>
          <w:rFonts w:cstheme="minorHAnsi"/>
        </w:rPr>
        <w:t xml:space="preserve">Los solicitantes deben ser </w:t>
      </w:r>
      <w:r w:rsidRPr="007765A2">
        <w:rPr>
          <w:rFonts w:cstheme="minorHAnsi"/>
          <w:b/>
          <w:bCs/>
        </w:rPr>
        <w:t>hermanos mayores de edad</w:t>
      </w:r>
      <w:r w:rsidRPr="00424915">
        <w:rPr>
          <w:rFonts w:cstheme="minorHAnsi"/>
        </w:rPr>
        <w:t xml:space="preserve"> y que no mantengan saldos pendientes con la Hermandad. </w:t>
      </w:r>
    </w:p>
    <w:p w14:paraId="6DC378A0" w14:textId="77777777" w:rsidR="00741030" w:rsidRPr="00424915" w:rsidRDefault="00000000">
      <w:pPr>
        <w:numPr>
          <w:ilvl w:val="1"/>
          <w:numId w:val="1"/>
        </w:numPr>
        <w:spacing w:after="130"/>
        <w:ind w:right="100" w:hanging="10"/>
        <w:jc w:val="both"/>
        <w:rPr>
          <w:rFonts w:cstheme="minorHAnsi"/>
        </w:rPr>
      </w:pPr>
      <w:r w:rsidRPr="00424915">
        <w:rPr>
          <w:rFonts w:cstheme="minorHAnsi"/>
        </w:rPr>
        <w:t xml:space="preserve">Los menores de edad no podrán ser titulares de las solicitudes, debiendo figurar siempre como acompañantes.  </w:t>
      </w:r>
    </w:p>
    <w:p w14:paraId="7EF785A9" w14:textId="02A06A82" w:rsidR="00741030" w:rsidRPr="00424915" w:rsidRDefault="00000000">
      <w:pPr>
        <w:numPr>
          <w:ilvl w:val="1"/>
          <w:numId w:val="1"/>
        </w:numPr>
        <w:spacing w:after="130"/>
        <w:ind w:right="100" w:hanging="10"/>
        <w:jc w:val="both"/>
        <w:rPr>
          <w:rFonts w:cstheme="minorHAnsi"/>
        </w:rPr>
      </w:pPr>
      <w:r w:rsidRPr="00424915">
        <w:rPr>
          <w:rFonts w:cstheme="minorHAnsi"/>
        </w:rPr>
        <w:t xml:space="preserve">Las personas que vengan al servicio de las organizaciones también tendrán que ir identificadas en la solicitud. No se requerirá donativo a </w:t>
      </w:r>
      <w:r w:rsidR="00182DCC" w:rsidRPr="00424915">
        <w:rPr>
          <w:rFonts w:cstheme="minorHAnsi"/>
        </w:rPr>
        <w:t>estas</w:t>
      </w:r>
      <w:r w:rsidRPr="00424915">
        <w:rPr>
          <w:rFonts w:cstheme="minorHAnsi"/>
        </w:rPr>
        <w:t xml:space="preserve"> personas. </w:t>
      </w:r>
    </w:p>
    <w:p w14:paraId="78CFA831" w14:textId="016001DB" w:rsidR="00741030" w:rsidRPr="007765A2" w:rsidRDefault="00000000">
      <w:pPr>
        <w:numPr>
          <w:ilvl w:val="1"/>
          <w:numId w:val="1"/>
        </w:numPr>
        <w:spacing w:after="130"/>
        <w:ind w:right="100" w:hanging="10"/>
        <w:jc w:val="both"/>
        <w:rPr>
          <w:rFonts w:cstheme="minorHAnsi"/>
          <w:b/>
          <w:bCs/>
        </w:rPr>
      </w:pPr>
      <w:r w:rsidRPr="00424915">
        <w:rPr>
          <w:rFonts w:cstheme="minorHAnsi"/>
        </w:rPr>
        <w:t>El donativo para lo</w:t>
      </w:r>
      <w:r w:rsidR="00182DCC" w:rsidRPr="00424915">
        <w:rPr>
          <w:rFonts w:cstheme="minorHAnsi"/>
        </w:rPr>
        <w:t>s</w:t>
      </w:r>
      <w:r w:rsidRPr="00424915">
        <w:rPr>
          <w:rFonts w:cstheme="minorHAnsi"/>
        </w:rPr>
        <w:t xml:space="preserve"> hermanos mayores de </w:t>
      </w:r>
      <w:r w:rsidRPr="007765A2">
        <w:rPr>
          <w:rFonts w:cstheme="minorHAnsi"/>
          <w:b/>
          <w:bCs/>
        </w:rPr>
        <w:t>1</w:t>
      </w:r>
      <w:r w:rsidR="00182DCC" w:rsidRPr="007765A2">
        <w:rPr>
          <w:rFonts w:cstheme="minorHAnsi"/>
          <w:b/>
          <w:bCs/>
        </w:rPr>
        <w:t>8</w:t>
      </w:r>
      <w:r w:rsidRPr="007765A2">
        <w:rPr>
          <w:rFonts w:cstheme="minorHAnsi"/>
          <w:b/>
          <w:bCs/>
        </w:rPr>
        <w:t xml:space="preserve"> años será de 20€, las personas no hermanas 30€ y los menores de 1</w:t>
      </w:r>
      <w:r w:rsidR="00182DCC" w:rsidRPr="007765A2">
        <w:rPr>
          <w:rFonts w:cstheme="minorHAnsi"/>
          <w:b/>
          <w:bCs/>
        </w:rPr>
        <w:t>8</w:t>
      </w:r>
      <w:r w:rsidRPr="007765A2">
        <w:rPr>
          <w:rFonts w:cstheme="minorHAnsi"/>
          <w:b/>
          <w:bCs/>
        </w:rPr>
        <w:t xml:space="preserve"> años </w:t>
      </w:r>
      <w:r w:rsidR="00182DCC" w:rsidRPr="007765A2">
        <w:rPr>
          <w:rFonts w:cstheme="minorHAnsi"/>
          <w:b/>
          <w:bCs/>
        </w:rPr>
        <w:t>5</w:t>
      </w:r>
      <w:r w:rsidRPr="007765A2">
        <w:rPr>
          <w:rFonts w:cstheme="minorHAnsi"/>
          <w:b/>
          <w:bCs/>
        </w:rPr>
        <w:t xml:space="preserve">€. </w:t>
      </w:r>
    </w:p>
    <w:p w14:paraId="51744D1F" w14:textId="1938F882" w:rsidR="00741030" w:rsidRPr="00424915" w:rsidRDefault="00000000">
      <w:pPr>
        <w:numPr>
          <w:ilvl w:val="1"/>
          <w:numId w:val="1"/>
        </w:numPr>
        <w:spacing w:after="118"/>
        <w:ind w:right="100" w:hanging="10"/>
        <w:jc w:val="both"/>
        <w:rPr>
          <w:rFonts w:cstheme="minorHAnsi"/>
        </w:rPr>
      </w:pPr>
      <w:r w:rsidRPr="00424915">
        <w:rPr>
          <w:rFonts w:cstheme="minorHAnsi"/>
        </w:rPr>
        <w:t xml:space="preserve">En el caso de los vehículos de tracción animal el solicitante será el responsable del vehículo. La acreditación del </w:t>
      </w:r>
      <w:r w:rsidRPr="00CB5693">
        <w:rPr>
          <w:rFonts w:cstheme="minorHAnsi"/>
          <w:b/>
          <w:bCs/>
        </w:rPr>
        <w:t>vehículo</w:t>
      </w:r>
      <w:r w:rsidR="00B4097F" w:rsidRPr="00CB5693">
        <w:rPr>
          <w:rFonts w:cstheme="minorHAnsi"/>
          <w:b/>
          <w:bCs/>
        </w:rPr>
        <w:t xml:space="preserve"> de tracción animal</w:t>
      </w:r>
      <w:r w:rsidRPr="00424915">
        <w:rPr>
          <w:rFonts w:cstheme="minorHAnsi"/>
        </w:rPr>
        <w:t xml:space="preserve"> supondrá un donativo de </w:t>
      </w:r>
      <w:r w:rsidRPr="00CB5693">
        <w:rPr>
          <w:rFonts w:cstheme="minorHAnsi"/>
          <w:b/>
          <w:bCs/>
        </w:rPr>
        <w:t>20€</w:t>
      </w:r>
      <w:r w:rsidRPr="00424915">
        <w:rPr>
          <w:rFonts w:cstheme="minorHAnsi"/>
        </w:rPr>
        <w:t>.</w:t>
      </w:r>
    </w:p>
    <w:p w14:paraId="75BF78B2" w14:textId="77777777" w:rsidR="00741030" w:rsidRPr="00424915" w:rsidRDefault="00000000">
      <w:pPr>
        <w:numPr>
          <w:ilvl w:val="1"/>
          <w:numId w:val="1"/>
        </w:numPr>
        <w:spacing w:after="130"/>
        <w:ind w:right="100" w:hanging="10"/>
        <w:jc w:val="both"/>
        <w:rPr>
          <w:rFonts w:cstheme="minorHAnsi"/>
        </w:rPr>
      </w:pPr>
      <w:r w:rsidRPr="00424915">
        <w:rPr>
          <w:rFonts w:cstheme="minorHAnsi"/>
        </w:rPr>
        <w:t xml:space="preserve">Rellenar la solicitud en la que expresamente se aceptan estas normas y se concede autorización para la cesión de los datos personales al Espacio Natural de Doñana y al Servicio de Protección de la Naturaleza (SEPRONA) de la Guardia Civil, a los efectos de asegurar el cumplimiento de la legislación medioambiental aplicable y las condiciones de la autorización. Con carácter previo al camino se remitirán dichos datos a la Dirección del Espacio Natural. A efectos del ejemplar cumplimiento de lo estipulado en nuestras Reglas y posible aplicación del régimen disciplinario interno establecido en las mismas, cada hermano asume la responsabilidad de los hechos u omisiones realizados por las personas invitadas o trabajadores que actúen por cuenta de ellos. </w:t>
      </w:r>
    </w:p>
    <w:p w14:paraId="4D864E15" w14:textId="3D977FC2" w:rsidR="00741030" w:rsidRPr="00424915" w:rsidRDefault="00182DCC">
      <w:pPr>
        <w:numPr>
          <w:ilvl w:val="1"/>
          <w:numId w:val="1"/>
        </w:numPr>
        <w:spacing w:after="101"/>
        <w:ind w:right="100" w:hanging="10"/>
        <w:jc w:val="both"/>
        <w:rPr>
          <w:rFonts w:cstheme="minorHAnsi"/>
        </w:rPr>
      </w:pPr>
      <w:r w:rsidRPr="00424915">
        <w:rPr>
          <w:rFonts w:cstheme="minorHAnsi"/>
        </w:rPr>
        <w:t xml:space="preserve">Participar en la </w:t>
      </w:r>
      <w:r w:rsidRPr="00CB5693">
        <w:rPr>
          <w:rFonts w:cstheme="minorHAnsi"/>
          <w:b/>
          <w:bCs/>
        </w:rPr>
        <w:t>reunión informativa</w:t>
      </w:r>
      <w:r w:rsidRPr="00424915">
        <w:rPr>
          <w:rFonts w:cstheme="minorHAnsi"/>
        </w:rPr>
        <w:t xml:space="preserve"> que se celebrará el día </w:t>
      </w:r>
      <w:r w:rsidRPr="00CB5693">
        <w:rPr>
          <w:rFonts w:cstheme="minorHAnsi"/>
          <w:b/>
          <w:bCs/>
        </w:rPr>
        <w:t>30 de septiembre</w:t>
      </w:r>
      <w:r w:rsidRPr="00424915">
        <w:rPr>
          <w:rFonts w:cstheme="minorHAnsi"/>
        </w:rPr>
        <w:t xml:space="preserve"> de </w:t>
      </w:r>
      <w:r w:rsidRPr="00CB5693">
        <w:rPr>
          <w:rFonts w:cstheme="minorHAnsi"/>
          <w:b/>
          <w:bCs/>
        </w:rPr>
        <w:t>2025 a las 20:30 horas</w:t>
      </w:r>
      <w:r w:rsidRPr="00424915">
        <w:rPr>
          <w:rFonts w:cstheme="minorHAnsi"/>
        </w:rPr>
        <w:t xml:space="preserve"> en la Casa Hermandad de Cabeza del Rey D</w:t>
      </w:r>
      <w:r w:rsidR="00675143">
        <w:rPr>
          <w:rFonts w:cstheme="minorHAnsi"/>
        </w:rPr>
        <w:t>on</w:t>
      </w:r>
      <w:r w:rsidRPr="00424915">
        <w:rPr>
          <w:rFonts w:cstheme="minorHAnsi"/>
        </w:rPr>
        <w:t xml:space="preserve"> Pedro. </w:t>
      </w:r>
    </w:p>
    <w:p w14:paraId="346E5A90" w14:textId="77777777" w:rsidR="00741030" w:rsidRDefault="00000000">
      <w:pPr>
        <w:spacing w:after="27" w:line="259" w:lineRule="auto"/>
        <w:ind w:left="1049"/>
        <w:jc w:val="both"/>
        <w:rPr>
          <w:rFonts w:cstheme="minorHAnsi"/>
        </w:rPr>
      </w:pPr>
      <w:r w:rsidRPr="00424915">
        <w:rPr>
          <w:rFonts w:cstheme="minorHAnsi"/>
        </w:rPr>
        <w:t xml:space="preserve"> </w:t>
      </w:r>
    </w:p>
    <w:p w14:paraId="6F671A06" w14:textId="77777777" w:rsidR="00A13871" w:rsidRDefault="00A13871">
      <w:pPr>
        <w:spacing w:after="27" w:line="259" w:lineRule="auto"/>
        <w:ind w:left="1049"/>
        <w:jc w:val="both"/>
        <w:rPr>
          <w:rFonts w:cstheme="minorHAnsi"/>
        </w:rPr>
      </w:pPr>
    </w:p>
    <w:p w14:paraId="7BF89357" w14:textId="77777777" w:rsidR="00A13871" w:rsidRDefault="00A13871">
      <w:pPr>
        <w:spacing w:after="27" w:line="259" w:lineRule="auto"/>
        <w:ind w:left="1049"/>
        <w:jc w:val="both"/>
        <w:rPr>
          <w:rFonts w:cstheme="minorHAnsi"/>
        </w:rPr>
      </w:pPr>
    </w:p>
    <w:p w14:paraId="5A6712F9" w14:textId="77777777" w:rsidR="00A13871" w:rsidRDefault="00A13871">
      <w:pPr>
        <w:spacing w:after="27" w:line="259" w:lineRule="auto"/>
        <w:ind w:left="1049"/>
        <w:jc w:val="both"/>
        <w:rPr>
          <w:rFonts w:cstheme="minorHAnsi"/>
        </w:rPr>
      </w:pPr>
    </w:p>
    <w:p w14:paraId="73CC8ADA" w14:textId="77777777" w:rsidR="00A13871" w:rsidRDefault="00A13871">
      <w:pPr>
        <w:spacing w:after="27" w:line="259" w:lineRule="auto"/>
        <w:ind w:left="1049"/>
        <w:jc w:val="both"/>
        <w:rPr>
          <w:rFonts w:cstheme="minorHAnsi"/>
        </w:rPr>
      </w:pPr>
    </w:p>
    <w:p w14:paraId="223F99E1" w14:textId="77777777" w:rsidR="00A13871" w:rsidRDefault="00A13871">
      <w:pPr>
        <w:spacing w:after="27" w:line="259" w:lineRule="auto"/>
        <w:ind w:left="1049"/>
        <w:jc w:val="both"/>
        <w:rPr>
          <w:rFonts w:cstheme="minorHAnsi"/>
        </w:rPr>
      </w:pPr>
    </w:p>
    <w:p w14:paraId="619D82C6" w14:textId="77777777" w:rsidR="00A13871" w:rsidRDefault="00A13871">
      <w:pPr>
        <w:spacing w:after="27" w:line="259" w:lineRule="auto"/>
        <w:ind w:left="1049"/>
        <w:jc w:val="both"/>
        <w:rPr>
          <w:rFonts w:cstheme="minorHAnsi"/>
        </w:rPr>
      </w:pPr>
    </w:p>
    <w:p w14:paraId="3D215FAE" w14:textId="77777777" w:rsidR="00A13871" w:rsidRPr="00424915" w:rsidRDefault="00A13871">
      <w:pPr>
        <w:spacing w:after="27" w:line="259" w:lineRule="auto"/>
        <w:ind w:left="1049"/>
        <w:jc w:val="both"/>
        <w:rPr>
          <w:rFonts w:cstheme="minorHAnsi"/>
        </w:rPr>
      </w:pPr>
    </w:p>
    <w:p w14:paraId="0895257A" w14:textId="77777777" w:rsidR="00741030" w:rsidRPr="007765A2" w:rsidRDefault="00000000">
      <w:pPr>
        <w:numPr>
          <w:ilvl w:val="0"/>
          <w:numId w:val="1"/>
        </w:numPr>
        <w:spacing w:line="259" w:lineRule="auto"/>
        <w:ind w:hanging="497"/>
        <w:jc w:val="both"/>
        <w:rPr>
          <w:rFonts w:cstheme="minorHAnsi"/>
          <w:b/>
          <w:bCs/>
        </w:rPr>
      </w:pPr>
      <w:r w:rsidRPr="007765A2">
        <w:rPr>
          <w:rFonts w:cstheme="minorHAnsi"/>
          <w:b/>
          <w:bCs/>
          <w:u w:val="single" w:color="000000"/>
        </w:rPr>
        <w:t>Acreditaciones</w:t>
      </w:r>
      <w:r w:rsidRPr="007765A2">
        <w:rPr>
          <w:rFonts w:cstheme="minorHAnsi"/>
          <w:b/>
          <w:bCs/>
        </w:rPr>
        <w:t xml:space="preserve">. </w:t>
      </w:r>
    </w:p>
    <w:p w14:paraId="5CCB60A8" w14:textId="77777777" w:rsidR="00741030" w:rsidRPr="00424915" w:rsidRDefault="00000000">
      <w:pPr>
        <w:spacing w:after="12" w:line="259" w:lineRule="auto"/>
        <w:ind w:left="1049"/>
        <w:jc w:val="both"/>
        <w:rPr>
          <w:rFonts w:cstheme="minorHAnsi"/>
        </w:rPr>
      </w:pPr>
      <w:r w:rsidRPr="00424915">
        <w:rPr>
          <w:rFonts w:cstheme="minorHAnsi"/>
        </w:rPr>
        <w:t xml:space="preserve"> </w:t>
      </w:r>
    </w:p>
    <w:p w14:paraId="0147F4BC" w14:textId="77777777" w:rsidR="00741030" w:rsidRPr="00424915" w:rsidRDefault="00000000">
      <w:pPr>
        <w:spacing w:after="118"/>
        <w:ind w:left="1610" w:right="100" w:hanging="10"/>
        <w:jc w:val="both"/>
        <w:rPr>
          <w:rFonts w:cstheme="minorHAnsi"/>
        </w:rPr>
      </w:pPr>
      <w:r w:rsidRPr="00424915">
        <w:rPr>
          <w:rFonts w:cstheme="minorHAnsi"/>
        </w:rPr>
        <w:t xml:space="preserve">La acreditación será individual, personal e intransferible y deberá ir en un lugar visible durante todo el camino, al igual que la identificación de los vehículos de tracción animal.  </w:t>
      </w:r>
    </w:p>
    <w:p w14:paraId="408492C2" w14:textId="77777777" w:rsidR="00741030" w:rsidRPr="00424915" w:rsidRDefault="00000000">
      <w:pPr>
        <w:spacing w:after="118"/>
        <w:ind w:left="1610" w:right="100" w:hanging="10"/>
        <w:jc w:val="both"/>
        <w:rPr>
          <w:rFonts w:cstheme="minorHAnsi"/>
        </w:rPr>
      </w:pPr>
      <w:r w:rsidRPr="00424915">
        <w:rPr>
          <w:rFonts w:cstheme="minorHAnsi"/>
        </w:rPr>
        <w:t xml:space="preserve">La Hermandad requerirá, de ser necesario, el auxilio de las autoridades competentes, así como la colaboración responsable de todos los hermanos, para evitar la inclusión dentro de la comitiva de vehículos que no porten la correspondiente acreditación. </w:t>
      </w:r>
    </w:p>
    <w:p w14:paraId="38FEFABD" w14:textId="77777777" w:rsidR="00741030" w:rsidRPr="00424915" w:rsidRDefault="00000000">
      <w:pPr>
        <w:spacing w:after="134" w:line="259" w:lineRule="auto"/>
        <w:ind w:left="1615"/>
        <w:jc w:val="both"/>
        <w:rPr>
          <w:rFonts w:cstheme="minorHAnsi"/>
        </w:rPr>
      </w:pPr>
      <w:r w:rsidRPr="00424915">
        <w:rPr>
          <w:rFonts w:cstheme="minorHAnsi"/>
        </w:rPr>
        <w:t xml:space="preserve"> </w:t>
      </w:r>
    </w:p>
    <w:p w14:paraId="28E5F6EF" w14:textId="77777777" w:rsidR="00741030" w:rsidRPr="00424915" w:rsidRDefault="00000000">
      <w:pPr>
        <w:pStyle w:val="Ttulo2"/>
        <w:ind w:left="1601"/>
        <w:jc w:val="both"/>
        <w:rPr>
          <w:rFonts w:asciiTheme="minorHAnsi" w:hAnsiTheme="minorHAnsi" w:cstheme="minorHAnsi"/>
          <w:b/>
          <w:bCs/>
          <w:lang w:val="es-ES"/>
        </w:rPr>
      </w:pPr>
      <w:r w:rsidRPr="00424915">
        <w:rPr>
          <w:rFonts w:asciiTheme="minorHAnsi" w:hAnsiTheme="minorHAnsi" w:cstheme="minorHAnsi"/>
          <w:b/>
          <w:bCs/>
          <w:lang w:val="es-ES"/>
        </w:rPr>
        <w:t xml:space="preserve">IMPORTANTE: QUEDA PROHIBIDA LA SUPLANTACIÓN DE IDENTIDAD DE UN HERMANO CON EL FIN DE OBTENER LA ACREDITACIÓN PARA ESTA CONVIVENCIA. </w:t>
      </w:r>
    </w:p>
    <w:p w14:paraId="193EF33D" w14:textId="77777777" w:rsidR="00741030" w:rsidRDefault="00000000">
      <w:pPr>
        <w:spacing w:after="96" w:line="259" w:lineRule="auto"/>
        <w:ind w:left="1615"/>
        <w:jc w:val="both"/>
        <w:rPr>
          <w:rFonts w:cstheme="minorHAnsi"/>
        </w:rPr>
      </w:pPr>
      <w:r w:rsidRPr="00424915">
        <w:rPr>
          <w:rFonts w:cstheme="minorHAnsi"/>
        </w:rPr>
        <w:t xml:space="preserve"> </w:t>
      </w:r>
    </w:p>
    <w:p w14:paraId="1F06186B" w14:textId="77777777" w:rsidR="00741030" w:rsidRPr="00424915" w:rsidRDefault="00000000">
      <w:pPr>
        <w:spacing w:after="27" w:line="259" w:lineRule="auto"/>
        <w:ind w:left="1049"/>
        <w:jc w:val="both"/>
        <w:rPr>
          <w:rFonts w:cstheme="minorHAnsi"/>
        </w:rPr>
      </w:pPr>
      <w:r w:rsidRPr="00424915">
        <w:rPr>
          <w:rFonts w:cstheme="minorHAnsi"/>
        </w:rPr>
        <w:t xml:space="preserve"> </w:t>
      </w:r>
    </w:p>
    <w:p w14:paraId="47E38F9F" w14:textId="24CA0DDD" w:rsidR="00741030" w:rsidRPr="007765A2" w:rsidRDefault="00000000">
      <w:pPr>
        <w:numPr>
          <w:ilvl w:val="0"/>
          <w:numId w:val="2"/>
        </w:numPr>
        <w:spacing w:line="259" w:lineRule="auto"/>
        <w:ind w:hanging="578"/>
        <w:jc w:val="both"/>
        <w:rPr>
          <w:rFonts w:cstheme="minorHAnsi"/>
          <w:b/>
          <w:bCs/>
        </w:rPr>
      </w:pPr>
      <w:r w:rsidRPr="007765A2">
        <w:rPr>
          <w:rFonts w:cstheme="minorHAnsi"/>
          <w:b/>
          <w:bCs/>
          <w:u w:val="single" w:color="000000"/>
        </w:rPr>
        <w:t xml:space="preserve">Acceso a la zona acotada de la </w:t>
      </w:r>
      <w:r w:rsidR="00675143">
        <w:rPr>
          <w:rFonts w:cstheme="minorHAnsi"/>
          <w:b/>
          <w:bCs/>
          <w:u w:val="single" w:color="000000"/>
        </w:rPr>
        <w:t>F</w:t>
      </w:r>
      <w:r w:rsidRPr="007765A2">
        <w:rPr>
          <w:rFonts w:cstheme="minorHAnsi"/>
          <w:b/>
          <w:bCs/>
          <w:u w:val="single" w:color="000000"/>
        </w:rPr>
        <w:t>inca de Pozomáquina.</w:t>
      </w:r>
      <w:r w:rsidRPr="007765A2">
        <w:rPr>
          <w:rFonts w:cstheme="minorHAnsi"/>
          <w:b/>
          <w:bCs/>
        </w:rPr>
        <w:t xml:space="preserve"> </w:t>
      </w:r>
    </w:p>
    <w:p w14:paraId="00099CEF" w14:textId="77777777" w:rsidR="00741030" w:rsidRPr="00424915" w:rsidRDefault="00000000">
      <w:pPr>
        <w:spacing w:after="68" w:line="259" w:lineRule="auto"/>
        <w:ind w:left="1049"/>
        <w:jc w:val="both"/>
        <w:rPr>
          <w:rFonts w:cstheme="minorHAnsi"/>
        </w:rPr>
      </w:pPr>
      <w:r w:rsidRPr="00424915">
        <w:rPr>
          <w:rFonts w:cstheme="minorHAnsi"/>
        </w:rPr>
        <w:t xml:space="preserve"> </w:t>
      </w:r>
    </w:p>
    <w:p w14:paraId="0BD62BF5" w14:textId="666D4E77" w:rsidR="00741030" w:rsidRPr="00424915" w:rsidRDefault="00000000">
      <w:pPr>
        <w:spacing w:after="56"/>
        <w:ind w:left="1610" w:right="100" w:hanging="10"/>
        <w:jc w:val="both"/>
        <w:rPr>
          <w:rFonts w:cstheme="minorHAnsi"/>
        </w:rPr>
      </w:pPr>
      <w:r w:rsidRPr="00424915">
        <w:rPr>
          <w:rFonts w:cstheme="minorHAnsi"/>
        </w:rPr>
        <w:t xml:space="preserve">El acceso a la finca se realizará por distintas puertas que más adelante serán especificadas. En cada una de ellas se ubicará un puesto de control donde todos los peregrinos tendrán la obligación de </w:t>
      </w:r>
      <w:r w:rsidR="007765A2" w:rsidRPr="007765A2">
        <w:rPr>
          <w:rFonts w:cstheme="minorHAnsi"/>
          <w:b/>
          <w:bCs/>
        </w:rPr>
        <w:t>i</w:t>
      </w:r>
      <w:r w:rsidRPr="007765A2">
        <w:rPr>
          <w:rFonts w:cstheme="minorHAnsi"/>
          <w:b/>
          <w:bCs/>
        </w:rPr>
        <w:t>dentificarse con la acreditación facilitada por la Hermandad y la presentación del DNI.</w:t>
      </w:r>
      <w:r w:rsidRPr="00424915">
        <w:rPr>
          <w:rFonts w:cstheme="minorHAnsi"/>
        </w:rPr>
        <w:t xml:space="preserve">  </w:t>
      </w:r>
    </w:p>
    <w:p w14:paraId="32611326" w14:textId="77777777" w:rsidR="00741030" w:rsidRPr="00424915" w:rsidRDefault="00000000">
      <w:pPr>
        <w:spacing w:after="48" w:line="259" w:lineRule="auto"/>
        <w:ind w:left="1615"/>
        <w:jc w:val="both"/>
        <w:rPr>
          <w:rFonts w:cstheme="minorHAnsi"/>
        </w:rPr>
      </w:pPr>
      <w:r w:rsidRPr="00424915">
        <w:rPr>
          <w:rFonts w:cstheme="minorHAnsi"/>
        </w:rPr>
        <w:t xml:space="preserve"> </w:t>
      </w:r>
    </w:p>
    <w:p w14:paraId="51286254" w14:textId="77777777" w:rsidR="00741030" w:rsidRPr="00CB5693" w:rsidRDefault="00000000">
      <w:pPr>
        <w:spacing w:after="134" w:line="247" w:lineRule="auto"/>
        <w:ind w:left="1610" w:right="101" w:hanging="10"/>
        <w:jc w:val="both"/>
        <w:rPr>
          <w:rFonts w:cstheme="minorHAnsi"/>
          <w:b/>
          <w:bCs/>
          <w:u w:val="single"/>
        </w:rPr>
      </w:pPr>
      <w:r w:rsidRPr="00CB5693">
        <w:rPr>
          <w:rFonts w:cstheme="minorHAnsi"/>
          <w:b/>
          <w:bCs/>
          <w:highlight w:val="yellow"/>
          <w:u w:val="single"/>
        </w:rPr>
        <w:t>IMPORTANTE: NO SE PERMITIRÁ EL ACCESO A NINGÚN PEREGRINO NO IDENTIFICADO DE FORMA CORRECTA.</w:t>
      </w:r>
      <w:r w:rsidRPr="00CB5693">
        <w:rPr>
          <w:rFonts w:cstheme="minorHAnsi"/>
          <w:b/>
          <w:bCs/>
          <w:u w:val="single"/>
        </w:rPr>
        <w:t xml:space="preserve">  </w:t>
      </w:r>
    </w:p>
    <w:p w14:paraId="155109C2" w14:textId="7BA801C8" w:rsidR="00741030" w:rsidRPr="00424915" w:rsidRDefault="00000000">
      <w:pPr>
        <w:numPr>
          <w:ilvl w:val="1"/>
          <w:numId w:val="2"/>
        </w:numPr>
        <w:spacing w:after="130"/>
        <w:ind w:right="100" w:hanging="286"/>
        <w:jc w:val="both"/>
        <w:rPr>
          <w:rFonts w:cstheme="minorHAnsi"/>
        </w:rPr>
      </w:pPr>
      <w:r w:rsidRPr="00424915">
        <w:rPr>
          <w:rFonts w:cstheme="minorHAnsi"/>
        </w:rPr>
        <w:t xml:space="preserve">Los peregrinos a pie accederán por la </w:t>
      </w:r>
      <w:r w:rsidRPr="00CB5693">
        <w:rPr>
          <w:rFonts w:cstheme="minorHAnsi"/>
          <w:b/>
          <w:bCs/>
        </w:rPr>
        <w:t>puerta</w:t>
      </w:r>
      <w:r w:rsidR="003F3BC1" w:rsidRPr="00CB5693">
        <w:rPr>
          <w:rFonts w:cstheme="minorHAnsi"/>
          <w:b/>
          <w:bCs/>
        </w:rPr>
        <w:t xml:space="preserve"> </w:t>
      </w:r>
      <w:r w:rsidR="00690F35" w:rsidRPr="00CB5693">
        <w:rPr>
          <w:rFonts w:cstheme="minorHAnsi"/>
          <w:b/>
          <w:bCs/>
        </w:rPr>
        <w:t>N</w:t>
      </w:r>
      <w:r w:rsidR="003F3BC1" w:rsidRPr="00CB5693">
        <w:rPr>
          <w:rFonts w:cstheme="minorHAnsi"/>
          <w:b/>
          <w:bCs/>
        </w:rPr>
        <w:t>º 2</w:t>
      </w:r>
      <w:r w:rsidRPr="00424915">
        <w:rPr>
          <w:rFonts w:cstheme="minorHAnsi"/>
        </w:rPr>
        <w:t xml:space="preserve"> que linda con la carretera de Villamanrique al Rocío. </w:t>
      </w:r>
    </w:p>
    <w:p w14:paraId="31F85AB3" w14:textId="6D5832DD" w:rsidR="0010153C" w:rsidRPr="00424915" w:rsidRDefault="0010153C">
      <w:pPr>
        <w:numPr>
          <w:ilvl w:val="1"/>
          <w:numId w:val="2"/>
        </w:numPr>
        <w:spacing w:after="130"/>
        <w:ind w:right="100" w:hanging="286"/>
        <w:jc w:val="both"/>
        <w:rPr>
          <w:rFonts w:cstheme="minorHAnsi"/>
        </w:rPr>
      </w:pPr>
      <w:r w:rsidRPr="00424915">
        <w:rPr>
          <w:rFonts w:cstheme="minorHAnsi"/>
        </w:rPr>
        <w:t xml:space="preserve">Una vez descargados los vehículos de tracción animal y caballo de montura acreditados, el acceso al recinto a la misma será por la </w:t>
      </w:r>
      <w:r w:rsidRPr="0025146A">
        <w:rPr>
          <w:rFonts w:cstheme="minorHAnsi"/>
          <w:b/>
          <w:bCs/>
        </w:rPr>
        <w:t xml:space="preserve">puerta </w:t>
      </w:r>
      <w:r w:rsidR="00B478C9">
        <w:rPr>
          <w:rFonts w:cstheme="minorHAnsi"/>
          <w:b/>
          <w:bCs/>
        </w:rPr>
        <w:t>N</w:t>
      </w:r>
      <w:r w:rsidRPr="0025146A">
        <w:rPr>
          <w:rFonts w:cstheme="minorHAnsi"/>
          <w:b/>
          <w:bCs/>
        </w:rPr>
        <w:t>º 3</w:t>
      </w:r>
      <w:r w:rsidRPr="00424915">
        <w:rPr>
          <w:rFonts w:cstheme="minorHAnsi"/>
        </w:rPr>
        <w:t>.</w:t>
      </w:r>
    </w:p>
    <w:p w14:paraId="437805C1" w14:textId="77777777" w:rsidR="00741030" w:rsidRPr="00424915" w:rsidRDefault="00741030">
      <w:pPr>
        <w:ind w:left="1886" w:right="100"/>
        <w:jc w:val="both"/>
        <w:rPr>
          <w:rFonts w:cstheme="minorHAnsi"/>
          <w:shd w:val="clear" w:color="auto" w:fill="FFFF00"/>
        </w:rPr>
      </w:pPr>
    </w:p>
    <w:p w14:paraId="19670DA7" w14:textId="41BDC19C" w:rsidR="0010153C" w:rsidRPr="007765A2" w:rsidRDefault="0010153C">
      <w:pPr>
        <w:numPr>
          <w:ilvl w:val="0"/>
          <w:numId w:val="2"/>
        </w:numPr>
        <w:spacing w:line="259" w:lineRule="auto"/>
        <w:ind w:hanging="578"/>
        <w:jc w:val="both"/>
        <w:rPr>
          <w:rFonts w:cstheme="minorHAnsi"/>
          <w:b/>
          <w:bCs/>
          <w:shd w:val="clear" w:color="auto" w:fill="FFFF00"/>
        </w:rPr>
      </w:pPr>
      <w:r w:rsidRPr="007765A2">
        <w:rPr>
          <w:rFonts w:cstheme="minorHAnsi"/>
          <w:b/>
          <w:bCs/>
          <w:u w:val="single" w:color="000000"/>
        </w:rPr>
        <w:t>Acceso a la zona de descarga de animales.</w:t>
      </w:r>
    </w:p>
    <w:p w14:paraId="6E81A509" w14:textId="722158CE" w:rsidR="00741030" w:rsidRPr="00424915" w:rsidRDefault="00741030" w:rsidP="0010153C">
      <w:pPr>
        <w:spacing w:line="259" w:lineRule="auto"/>
        <w:ind w:left="1844"/>
        <w:jc w:val="both"/>
        <w:rPr>
          <w:rFonts w:cstheme="minorHAnsi"/>
          <w:shd w:val="clear" w:color="auto" w:fill="FFFF00"/>
        </w:rPr>
      </w:pPr>
    </w:p>
    <w:p w14:paraId="6F0A94EC" w14:textId="25BA0CF0" w:rsidR="00741030" w:rsidRPr="00424915" w:rsidRDefault="00000000" w:rsidP="0010153C">
      <w:pPr>
        <w:spacing w:line="259" w:lineRule="auto"/>
        <w:ind w:left="1560"/>
        <w:jc w:val="both"/>
        <w:rPr>
          <w:rFonts w:cstheme="minorHAnsi"/>
        </w:rPr>
      </w:pPr>
      <w:r w:rsidRPr="00424915">
        <w:rPr>
          <w:rFonts w:cstheme="minorHAnsi"/>
        </w:rPr>
        <w:t xml:space="preserve"> </w:t>
      </w:r>
      <w:r w:rsidR="0010153C" w:rsidRPr="00424915">
        <w:rPr>
          <w:rFonts w:cstheme="minorHAnsi"/>
        </w:rPr>
        <w:t xml:space="preserve">El acceso de vehículos a la finca de Pozomáquina para la descarga de animales y coches de caballos, se realizará </w:t>
      </w:r>
      <w:r w:rsidR="00E21861">
        <w:rPr>
          <w:rFonts w:cstheme="minorHAnsi"/>
        </w:rPr>
        <w:t xml:space="preserve">el día 11 de octubre </w:t>
      </w:r>
      <w:r w:rsidR="0010153C" w:rsidRPr="00424915">
        <w:rPr>
          <w:rFonts w:cstheme="minorHAnsi"/>
        </w:rPr>
        <w:t>en horario de 06:</w:t>
      </w:r>
      <w:r w:rsidR="00B218A2" w:rsidRPr="00424915">
        <w:rPr>
          <w:rFonts w:cstheme="minorHAnsi"/>
        </w:rPr>
        <w:t>00 a</w:t>
      </w:r>
      <w:r w:rsidR="0010153C" w:rsidRPr="00424915">
        <w:rPr>
          <w:rFonts w:cstheme="minorHAnsi"/>
        </w:rPr>
        <w:t xml:space="preserve"> 08:30</w:t>
      </w:r>
      <w:r w:rsidR="00B478C9">
        <w:rPr>
          <w:rFonts w:cstheme="minorHAnsi"/>
        </w:rPr>
        <w:t xml:space="preserve"> horas</w:t>
      </w:r>
      <w:r w:rsidR="0010153C" w:rsidRPr="00424915">
        <w:rPr>
          <w:rFonts w:cstheme="minorHAnsi"/>
        </w:rPr>
        <w:t xml:space="preserve">, debiendo quedar totalmente desalojada de personas, animales y vehículos a las 10:30 horas. El acceso al </w:t>
      </w:r>
      <w:r w:rsidR="00B218A2" w:rsidRPr="00424915">
        <w:rPr>
          <w:rFonts w:cstheme="minorHAnsi"/>
        </w:rPr>
        <w:t>recinto</w:t>
      </w:r>
      <w:r w:rsidR="0010153C" w:rsidRPr="00424915">
        <w:rPr>
          <w:rFonts w:cstheme="minorHAnsi"/>
        </w:rPr>
        <w:t xml:space="preserve"> de descarga de animales se realizará por la </w:t>
      </w:r>
      <w:r w:rsidR="0010153C" w:rsidRPr="00A13871">
        <w:rPr>
          <w:rFonts w:cstheme="minorHAnsi"/>
          <w:b/>
          <w:bCs/>
        </w:rPr>
        <w:t>puerta nº4</w:t>
      </w:r>
      <w:r w:rsidR="0010153C" w:rsidRPr="00424915">
        <w:rPr>
          <w:rFonts w:cstheme="minorHAnsi"/>
        </w:rPr>
        <w:t xml:space="preserve"> de la finca en dirección al El Rocío, y salida</w:t>
      </w:r>
      <w:r w:rsidR="008C5E8C">
        <w:rPr>
          <w:rFonts w:cstheme="minorHAnsi"/>
        </w:rPr>
        <w:t xml:space="preserve"> de</w:t>
      </w:r>
      <w:r w:rsidR="0010153C" w:rsidRPr="00424915">
        <w:rPr>
          <w:rFonts w:cstheme="minorHAnsi"/>
        </w:rPr>
        <w:t xml:space="preserve"> </w:t>
      </w:r>
      <w:r w:rsidR="008D1CE3">
        <w:rPr>
          <w:rFonts w:cstheme="minorHAnsi"/>
        </w:rPr>
        <w:t>los vehículos a motor por la misma puerta</w:t>
      </w:r>
      <w:r w:rsidR="007B273D">
        <w:rPr>
          <w:rFonts w:cstheme="minorHAnsi"/>
        </w:rPr>
        <w:t xml:space="preserve"> una vez finalizada la descarga</w:t>
      </w:r>
      <w:r w:rsidR="008D1CE3">
        <w:rPr>
          <w:rFonts w:cstheme="minorHAnsi"/>
        </w:rPr>
        <w:t xml:space="preserve">. El acceso al recinto acotado de los vehículos de tracción animal y caballos de montura será </w:t>
      </w:r>
      <w:r w:rsidR="0010153C" w:rsidRPr="00424915">
        <w:rPr>
          <w:rFonts w:cstheme="minorHAnsi"/>
        </w:rPr>
        <w:t xml:space="preserve">por la </w:t>
      </w:r>
      <w:r w:rsidR="0010153C" w:rsidRPr="00A13871">
        <w:rPr>
          <w:rFonts w:cstheme="minorHAnsi"/>
          <w:b/>
          <w:bCs/>
        </w:rPr>
        <w:t>puerta nº 3</w:t>
      </w:r>
      <w:r w:rsidR="0010153C" w:rsidRPr="00424915">
        <w:rPr>
          <w:rFonts w:cstheme="minorHAnsi"/>
        </w:rPr>
        <w:t>.</w:t>
      </w:r>
      <w:r w:rsidR="00A13871">
        <w:rPr>
          <w:rFonts w:cstheme="minorHAnsi"/>
        </w:rPr>
        <w:t xml:space="preserve"> La salida de la </w:t>
      </w:r>
      <w:r w:rsidR="00675143" w:rsidRPr="00675143">
        <w:rPr>
          <w:rFonts w:cstheme="minorHAnsi"/>
          <w:b/>
          <w:bCs/>
        </w:rPr>
        <w:t>F</w:t>
      </w:r>
      <w:r w:rsidR="00A13871" w:rsidRPr="00675143">
        <w:rPr>
          <w:rFonts w:cstheme="minorHAnsi"/>
          <w:b/>
          <w:bCs/>
        </w:rPr>
        <w:t>inca P</w:t>
      </w:r>
      <w:r w:rsidR="00A13871" w:rsidRPr="00A13871">
        <w:rPr>
          <w:rFonts w:cstheme="minorHAnsi"/>
          <w:b/>
          <w:bCs/>
        </w:rPr>
        <w:t>ozomáquina a la Raya Real</w:t>
      </w:r>
      <w:r w:rsidR="00A13871">
        <w:rPr>
          <w:rFonts w:cstheme="minorHAnsi"/>
        </w:rPr>
        <w:t xml:space="preserve"> se hará por la </w:t>
      </w:r>
      <w:r w:rsidR="00A13871" w:rsidRPr="00A13871">
        <w:rPr>
          <w:rFonts w:cstheme="minorHAnsi"/>
          <w:b/>
          <w:bCs/>
        </w:rPr>
        <w:t>puerta nº 1</w:t>
      </w:r>
      <w:r w:rsidR="00A13871">
        <w:rPr>
          <w:rFonts w:cstheme="minorHAnsi"/>
        </w:rPr>
        <w:t>.</w:t>
      </w:r>
    </w:p>
    <w:p w14:paraId="39F31B31" w14:textId="77777777" w:rsidR="0010153C" w:rsidRPr="00424915" w:rsidRDefault="0010153C" w:rsidP="0010153C">
      <w:pPr>
        <w:spacing w:line="259" w:lineRule="auto"/>
        <w:ind w:left="1560"/>
        <w:jc w:val="both"/>
        <w:rPr>
          <w:rFonts w:cstheme="minorHAnsi"/>
        </w:rPr>
      </w:pPr>
    </w:p>
    <w:p w14:paraId="117EFA85" w14:textId="63A7D4C0" w:rsidR="0010153C" w:rsidRPr="00424915" w:rsidRDefault="0010153C" w:rsidP="0010153C">
      <w:pPr>
        <w:spacing w:line="259" w:lineRule="auto"/>
        <w:ind w:left="1560"/>
        <w:jc w:val="both"/>
        <w:rPr>
          <w:rFonts w:cstheme="minorHAnsi"/>
        </w:rPr>
      </w:pPr>
      <w:r w:rsidRPr="00424915">
        <w:rPr>
          <w:rFonts w:cstheme="minorHAnsi"/>
        </w:rPr>
        <w:t xml:space="preserve">La Hermandad no se hará responsable de los posibles daños o desperfectos que pudieran </w:t>
      </w:r>
      <w:r w:rsidR="0025146A">
        <w:rPr>
          <w:rFonts w:cstheme="minorHAnsi"/>
        </w:rPr>
        <w:t xml:space="preserve">ocasionar en los enseres o vehículos durante la carga y descarga de animales, </w:t>
      </w:r>
      <w:r w:rsidR="0025146A" w:rsidRPr="00424915">
        <w:rPr>
          <w:rFonts w:cstheme="minorHAnsi"/>
        </w:rPr>
        <w:t>en</w:t>
      </w:r>
      <w:r w:rsidR="0025146A">
        <w:rPr>
          <w:rFonts w:cstheme="minorHAnsi"/>
        </w:rPr>
        <w:t xml:space="preserve"> </w:t>
      </w:r>
      <w:r w:rsidR="00A13871">
        <w:rPr>
          <w:rFonts w:cstheme="minorHAnsi"/>
        </w:rPr>
        <w:t xml:space="preserve">el </w:t>
      </w:r>
      <w:r w:rsidR="00A13871" w:rsidRPr="00424915">
        <w:rPr>
          <w:rFonts w:cstheme="minorHAnsi"/>
        </w:rPr>
        <w:t>interior</w:t>
      </w:r>
      <w:r w:rsidRPr="00424915">
        <w:rPr>
          <w:rFonts w:cstheme="minorHAnsi"/>
        </w:rPr>
        <w:t xml:space="preserve"> de la finca</w:t>
      </w:r>
      <w:r w:rsidR="0025146A">
        <w:rPr>
          <w:rFonts w:cstheme="minorHAnsi"/>
        </w:rPr>
        <w:t>,</w:t>
      </w:r>
      <w:r w:rsidRPr="00424915">
        <w:rPr>
          <w:rFonts w:cstheme="minorHAnsi"/>
        </w:rPr>
        <w:t xml:space="preserve"> ni </w:t>
      </w:r>
      <w:r w:rsidR="0025146A">
        <w:rPr>
          <w:rFonts w:cstheme="minorHAnsi"/>
        </w:rPr>
        <w:t>durante todo el camino a los vehículos de tracción animal</w:t>
      </w:r>
      <w:r w:rsidRPr="00424915">
        <w:rPr>
          <w:rFonts w:cstheme="minorHAnsi"/>
        </w:rPr>
        <w:t>, como tampoco los que éstos causen a terceros.</w:t>
      </w:r>
    </w:p>
    <w:p w14:paraId="0400119B" w14:textId="77777777" w:rsidR="00741030" w:rsidRDefault="00000000" w:rsidP="0010153C">
      <w:pPr>
        <w:spacing w:after="27" w:line="259" w:lineRule="auto"/>
        <w:ind w:left="1560"/>
        <w:jc w:val="both"/>
        <w:rPr>
          <w:rFonts w:cstheme="minorHAnsi"/>
        </w:rPr>
      </w:pPr>
      <w:r w:rsidRPr="00424915">
        <w:rPr>
          <w:rFonts w:cstheme="minorHAnsi"/>
        </w:rPr>
        <w:t xml:space="preserve"> </w:t>
      </w:r>
    </w:p>
    <w:p w14:paraId="2A876B59" w14:textId="77777777" w:rsidR="00A13871" w:rsidRDefault="00A13871" w:rsidP="0010153C">
      <w:pPr>
        <w:spacing w:after="27" w:line="259" w:lineRule="auto"/>
        <w:ind w:left="1560"/>
        <w:jc w:val="both"/>
        <w:rPr>
          <w:rFonts w:cstheme="minorHAnsi"/>
        </w:rPr>
      </w:pPr>
    </w:p>
    <w:p w14:paraId="0A59590A" w14:textId="77777777" w:rsidR="00A13871" w:rsidRDefault="00A13871" w:rsidP="0010153C">
      <w:pPr>
        <w:spacing w:after="27" w:line="259" w:lineRule="auto"/>
        <w:ind w:left="1560"/>
        <w:jc w:val="both"/>
        <w:rPr>
          <w:rFonts w:cstheme="minorHAnsi"/>
        </w:rPr>
      </w:pPr>
    </w:p>
    <w:p w14:paraId="3CB1BA42" w14:textId="77777777" w:rsidR="00A13871" w:rsidRPr="00424915" w:rsidRDefault="00A13871" w:rsidP="0010153C">
      <w:pPr>
        <w:spacing w:after="27" w:line="259" w:lineRule="auto"/>
        <w:ind w:left="1560"/>
        <w:jc w:val="both"/>
        <w:rPr>
          <w:rFonts w:cstheme="minorHAnsi"/>
        </w:rPr>
      </w:pPr>
    </w:p>
    <w:p w14:paraId="2D1A1605" w14:textId="7693B91B" w:rsidR="00741030" w:rsidRPr="00B218A2" w:rsidRDefault="00000000" w:rsidP="0010153C">
      <w:pPr>
        <w:numPr>
          <w:ilvl w:val="0"/>
          <w:numId w:val="2"/>
        </w:numPr>
        <w:spacing w:line="259" w:lineRule="auto"/>
        <w:ind w:hanging="578"/>
        <w:jc w:val="both"/>
        <w:rPr>
          <w:rFonts w:cstheme="minorHAnsi"/>
          <w:b/>
          <w:bCs/>
        </w:rPr>
      </w:pPr>
      <w:r w:rsidRPr="00B218A2">
        <w:rPr>
          <w:rFonts w:cstheme="minorHAnsi"/>
          <w:b/>
          <w:bCs/>
          <w:u w:val="single" w:color="000000"/>
        </w:rPr>
        <w:t>Santa Misa</w:t>
      </w:r>
      <w:r w:rsidR="00E15257">
        <w:rPr>
          <w:rFonts w:cstheme="minorHAnsi"/>
          <w:b/>
          <w:bCs/>
          <w:u w:val="single" w:color="000000"/>
        </w:rPr>
        <w:t>,</w:t>
      </w:r>
      <w:r w:rsidRPr="00B218A2">
        <w:rPr>
          <w:rFonts w:cstheme="minorHAnsi"/>
          <w:b/>
          <w:bCs/>
          <w:u w:val="single" w:color="000000"/>
        </w:rPr>
        <w:t xml:space="preserve"> rezo del Ángelus</w:t>
      </w:r>
      <w:r w:rsidR="00133445">
        <w:rPr>
          <w:rFonts w:cstheme="minorHAnsi"/>
          <w:b/>
          <w:bCs/>
          <w:u w:val="single" w:color="000000"/>
        </w:rPr>
        <w:t>.</w:t>
      </w:r>
      <w:r w:rsidRPr="00B218A2">
        <w:rPr>
          <w:rFonts w:cstheme="minorHAnsi"/>
          <w:b/>
          <w:bCs/>
        </w:rPr>
        <w:t xml:space="preserve"> </w:t>
      </w:r>
    </w:p>
    <w:p w14:paraId="3CBBA997" w14:textId="77777777" w:rsidR="0010153C" w:rsidRPr="00424915" w:rsidRDefault="0010153C" w:rsidP="0010153C">
      <w:pPr>
        <w:spacing w:line="259" w:lineRule="auto"/>
        <w:ind w:left="1844"/>
        <w:jc w:val="both"/>
        <w:rPr>
          <w:rFonts w:cstheme="minorHAnsi"/>
        </w:rPr>
      </w:pPr>
    </w:p>
    <w:p w14:paraId="5CCB82F9" w14:textId="35254804" w:rsidR="00741030" w:rsidRPr="0025146A" w:rsidRDefault="00000000">
      <w:pPr>
        <w:spacing w:after="121" w:line="247" w:lineRule="auto"/>
        <w:ind w:left="1882" w:right="101" w:hanging="10"/>
        <w:jc w:val="both"/>
        <w:rPr>
          <w:rFonts w:cstheme="minorHAnsi"/>
        </w:rPr>
      </w:pPr>
      <w:r w:rsidRPr="00424915">
        <w:rPr>
          <w:rFonts w:cstheme="minorHAnsi"/>
        </w:rPr>
        <w:t xml:space="preserve">El camino dará comienzo con la celebración de la </w:t>
      </w:r>
      <w:r w:rsidRPr="00477133">
        <w:rPr>
          <w:rFonts w:cstheme="minorHAnsi"/>
          <w:b/>
          <w:bCs/>
        </w:rPr>
        <w:t>Santa Misa</w:t>
      </w:r>
      <w:r w:rsidRPr="00424915">
        <w:rPr>
          <w:rFonts w:cstheme="minorHAnsi"/>
        </w:rPr>
        <w:t xml:space="preserve">, que tendrá lugar, D.m., a las </w:t>
      </w:r>
      <w:r w:rsidR="00A46A45" w:rsidRPr="00424915">
        <w:rPr>
          <w:rFonts w:cstheme="minorHAnsi"/>
        </w:rPr>
        <w:t>08</w:t>
      </w:r>
      <w:r w:rsidRPr="00424915">
        <w:rPr>
          <w:rFonts w:cstheme="minorHAnsi"/>
        </w:rPr>
        <w:t>:</w:t>
      </w:r>
      <w:r w:rsidR="00E21861">
        <w:rPr>
          <w:rFonts w:cstheme="minorHAnsi"/>
        </w:rPr>
        <w:t>30</w:t>
      </w:r>
      <w:r w:rsidRPr="00424915">
        <w:rPr>
          <w:rFonts w:cstheme="minorHAnsi"/>
        </w:rPr>
        <w:t xml:space="preserve">h en la </w:t>
      </w:r>
      <w:r w:rsidR="00477133">
        <w:rPr>
          <w:rFonts w:cstheme="minorHAnsi"/>
        </w:rPr>
        <w:t>F</w:t>
      </w:r>
      <w:r w:rsidRPr="00424915">
        <w:rPr>
          <w:rFonts w:cstheme="minorHAnsi"/>
        </w:rPr>
        <w:t xml:space="preserve">inca de Pozomáquina. </w:t>
      </w:r>
      <w:r w:rsidRPr="0025146A">
        <w:rPr>
          <w:rFonts w:cstheme="minorHAnsi"/>
        </w:rPr>
        <w:t xml:space="preserve">Los fieles que deseen asistir a la </w:t>
      </w:r>
      <w:r w:rsidR="00477133">
        <w:rPr>
          <w:rFonts w:cstheme="minorHAnsi"/>
        </w:rPr>
        <w:t xml:space="preserve">Santa </w:t>
      </w:r>
      <w:r w:rsidRPr="0025146A">
        <w:rPr>
          <w:rFonts w:cstheme="minorHAnsi"/>
        </w:rPr>
        <w:t xml:space="preserve">Misa y no </w:t>
      </w:r>
      <w:r w:rsidR="0025146A">
        <w:rPr>
          <w:rFonts w:cstheme="minorHAnsi"/>
        </w:rPr>
        <w:t>acudan a</w:t>
      </w:r>
      <w:r w:rsidRPr="0025146A">
        <w:rPr>
          <w:rFonts w:cstheme="minorHAnsi"/>
        </w:rPr>
        <w:t>l camino</w:t>
      </w:r>
      <w:r w:rsidR="0025146A">
        <w:rPr>
          <w:rFonts w:cstheme="minorHAnsi"/>
        </w:rPr>
        <w:t>,</w:t>
      </w:r>
      <w:r w:rsidRPr="0025146A">
        <w:rPr>
          <w:rFonts w:cstheme="minorHAnsi"/>
        </w:rPr>
        <w:t xml:space="preserve"> deberán solicitar en la Secretaría de la Hermandad, situada en el Patio de los Naranjos de la I.C. del Salvador</w:t>
      </w:r>
      <w:r w:rsidR="00E15257">
        <w:rPr>
          <w:rFonts w:cstheme="minorHAnsi"/>
        </w:rPr>
        <w:t>,</w:t>
      </w:r>
      <w:r w:rsidRPr="0025146A">
        <w:rPr>
          <w:rFonts w:cstheme="minorHAnsi"/>
        </w:rPr>
        <w:t xml:space="preserve"> un pase específico que les habilite el acceso a la finca, única y exclusivamente para este fin. </w:t>
      </w:r>
    </w:p>
    <w:p w14:paraId="066C7D67" w14:textId="77777777" w:rsidR="00741030" w:rsidRPr="00424915" w:rsidRDefault="00000000">
      <w:pPr>
        <w:spacing w:after="118"/>
        <w:ind w:left="1882" w:right="100" w:hanging="10"/>
        <w:jc w:val="both"/>
        <w:rPr>
          <w:rFonts w:cstheme="minorHAnsi"/>
        </w:rPr>
      </w:pPr>
      <w:r w:rsidRPr="00424915">
        <w:rPr>
          <w:rFonts w:cstheme="minorHAnsi"/>
        </w:rPr>
        <w:t xml:space="preserve">El rezo del </w:t>
      </w:r>
      <w:r w:rsidRPr="00477133">
        <w:rPr>
          <w:rFonts w:cstheme="minorHAnsi"/>
          <w:b/>
          <w:bCs/>
        </w:rPr>
        <w:t>Ángelus</w:t>
      </w:r>
      <w:r w:rsidRPr="00424915">
        <w:rPr>
          <w:rFonts w:cstheme="minorHAnsi"/>
        </w:rPr>
        <w:t xml:space="preserve"> tendrá lugar a las 12:00 horas, invitando a todos los peregrinos a que se unan a su oración. </w:t>
      </w:r>
    </w:p>
    <w:p w14:paraId="7E0CC092" w14:textId="77777777" w:rsidR="0025146A" w:rsidRDefault="0025146A">
      <w:pPr>
        <w:spacing w:after="101"/>
        <w:ind w:left="1882" w:right="100" w:hanging="10"/>
        <w:jc w:val="both"/>
        <w:rPr>
          <w:rFonts w:cstheme="minorHAnsi"/>
        </w:rPr>
      </w:pPr>
    </w:p>
    <w:p w14:paraId="30278503" w14:textId="77777777" w:rsidR="00741030" w:rsidRPr="00B218A2" w:rsidRDefault="00000000">
      <w:pPr>
        <w:spacing w:after="12" w:line="259" w:lineRule="auto"/>
        <w:ind w:left="1049"/>
        <w:jc w:val="both"/>
        <w:rPr>
          <w:rFonts w:cstheme="minorHAnsi"/>
          <w:b/>
          <w:bCs/>
        </w:rPr>
      </w:pPr>
      <w:r w:rsidRPr="00424915">
        <w:rPr>
          <w:rFonts w:cstheme="minorHAnsi"/>
        </w:rPr>
        <w:t xml:space="preserve"> </w:t>
      </w:r>
    </w:p>
    <w:p w14:paraId="7726995B" w14:textId="71ECC69A" w:rsidR="00741030" w:rsidRPr="00B218A2" w:rsidRDefault="00000000">
      <w:pPr>
        <w:numPr>
          <w:ilvl w:val="0"/>
          <w:numId w:val="2"/>
        </w:numPr>
        <w:spacing w:line="259" w:lineRule="auto"/>
        <w:ind w:hanging="578"/>
        <w:jc w:val="both"/>
        <w:rPr>
          <w:rFonts w:cstheme="minorHAnsi"/>
          <w:b/>
          <w:bCs/>
        </w:rPr>
      </w:pPr>
      <w:r w:rsidRPr="00B218A2">
        <w:rPr>
          <w:rFonts w:cstheme="minorHAnsi"/>
          <w:b/>
          <w:bCs/>
          <w:u w:val="single" w:color="000000"/>
        </w:rPr>
        <w:t>Vehículos a motor</w:t>
      </w:r>
      <w:r w:rsidR="0025146A">
        <w:rPr>
          <w:rFonts w:cstheme="minorHAnsi"/>
          <w:b/>
          <w:bCs/>
          <w:u w:val="single" w:color="000000"/>
        </w:rPr>
        <w:t>.</w:t>
      </w:r>
    </w:p>
    <w:p w14:paraId="1ED62D06" w14:textId="77777777" w:rsidR="00741030" w:rsidRPr="00424915" w:rsidRDefault="00000000">
      <w:pPr>
        <w:spacing w:after="132" w:line="259" w:lineRule="auto"/>
        <w:ind w:left="1049"/>
        <w:jc w:val="both"/>
        <w:rPr>
          <w:rFonts w:cstheme="minorHAnsi"/>
        </w:rPr>
      </w:pPr>
      <w:r w:rsidRPr="00424915">
        <w:rPr>
          <w:rFonts w:cstheme="minorHAnsi"/>
        </w:rPr>
        <w:t xml:space="preserve"> </w:t>
      </w:r>
    </w:p>
    <w:p w14:paraId="198A077D" w14:textId="7B6337B6" w:rsidR="00741030" w:rsidRPr="00424915" w:rsidRDefault="00000000">
      <w:pPr>
        <w:spacing w:after="118"/>
        <w:ind w:left="1882" w:right="100" w:hanging="10"/>
        <w:jc w:val="both"/>
        <w:rPr>
          <w:rFonts w:cstheme="minorHAnsi"/>
        </w:rPr>
      </w:pPr>
      <w:r w:rsidRPr="00424915">
        <w:rPr>
          <w:rFonts w:cstheme="minorHAnsi"/>
        </w:rPr>
        <w:t xml:space="preserve">Los únicos vehículos a motor que acompañarán la comitiva serán exclusivamente los acreditados por la Hermandad, cuya misión será realizar las labores de avituallamiento de agua, recogida de basura o cualquier otra función similar, </w:t>
      </w:r>
      <w:r w:rsidR="0025146A">
        <w:rPr>
          <w:rFonts w:cstheme="minorHAnsi"/>
        </w:rPr>
        <w:t>y emergencias</w:t>
      </w:r>
      <w:r w:rsidR="00E21861">
        <w:rPr>
          <w:rFonts w:cstheme="minorHAnsi"/>
        </w:rPr>
        <w:t xml:space="preserve"> (Protección Civil)</w:t>
      </w:r>
      <w:r w:rsidR="0025146A">
        <w:rPr>
          <w:rFonts w:cstheme="minorHAnsi"/>
        </w:rPr>
        <w:t xml:space="preserve">, </w:t>
      </w:r>
      <w:r w:rsidRPr="00424915">
        <w:rPr>
          <w:rFonts w:cstheme="minorHAnsi"/>
        </w:rPr>
        <w:t xml:space="preserve">teniendo constancia de sus matrículas y demás datos identificativos el Servicio de Protección de la Naturaleza (SEPRONA) de la Guardia Civil y la Dirección del Espacio Natural de Doñana.  </w:t>
      </w:r>
    </w:p>
    <w:p w14:paraId="4B0E10AF" w14:textId="77777777" w:rsidR="00EE15CF" w:rsidRPr="00424915" w:rsidRDefault="00EE15CF">
      <w:pPr>
        <w:spacing w:after="118"/>
        <w:ind w:left="1882" w:right="100" w:hanging="10"/>
        <w:jc w:val="both"/>
        <w:rPr>
          <w:rFonts w:cstheme="minorHAnsi"/>
        </w:rPr>
      </w:pPr>
    </w:p>
    <w:p w14:paraId="0523695F" w14:textId="1832A082" w:rsidR="00EE15CF" w:rsidRPr="00B218A2" w:rsidRDefault="00F54E62" w:rsidP="00F54E62">
      <w:pPr>
        <w:pStyle w:val="Prrafodelista"/>
        <w:spacing w:after="118"/>
        <w:ind w:left="1276" w:right="100"/>
        <w:jc w:val="both"/>
        <w:rPr>
          <w:rFonts w:cstheme="minorHAnsi"/>
          <w:b/>
          <w:bCs/>
          <w:u w:val="single"/>
        </w:rPr>
      </w:pPr>
      <w:r w:rsidRPr="00F54E62">
        <w:rPr>
          <w:rFonts w:cstheme="minorHAnsi"/>
          <w:b/>
          <w:bCs/>
        </w:rPr>
        <w:t xml:space="preserve"> </w:t>
      </w:r>
      <w:r w:rsidRPr="00F54E62">
        <w:rPr>
          <w:rFonts w:ascii="Times New Roman" w:hAnsi="Times New Roman" w:cs="Times New Roman"/>
        </w:rPr>
        <w:t>IX</w:t>
      </w:r>
      <w:r>
        <w:rPr>
          <w:rFonts w:ascii="Times New Roman" w:hAnsi="Times New Roman" w:cs="Times New Roman"/>
        </w:rPr>
        <w:t>.</w:t>
      </w:r>
      <w:r w:rsidRPr="00F54E62">
        <w:rPr>
          <w:rFonts w:cstheme="minorHAnsi"/>
          <w:b/>
          <w:bCs/>
        </w:rPr>
        <w:t xml:space="preserve">     </w:t>
      </w:r>
      <w:r w:rsidR="00EE15CF" w:rsidRPr="00B218A2">
        <w:rPr>
          <w:rFonts w:cstheme="minorHAnsi"/>
          <w:b/>
          <w:bCs/>
          <w:u w:val="single"/>
        </w:rPr>
        <w:t>Desayuno</w:t>
      </w:r>
      <w:r w:rsidR="00B92445">
        <w:rPr>
          <w:rFonts w:cstheme="minorHAnsi"/>
          <w:b/>
          <w:bCs/>
          <w:u w:val="single"/>
        </w:rPr>
        <w:t>.</w:t>
      </w:r>
    </w:p>
    <w:p w14:paraId="64784F1D" w14:textId="77777777" w:rsidR="00EE15CF" w:rsidRPr="00424915" w:rsidRDefault="00EE15CF">
      <w:pPr>
        <w:spacing w:after="118"/>
        <w:ind w:left="1882" w:right="100" w:hanging="10"/>
        <w:jc w:val="both"/>
        <w:rPr>
          <w:rFonts w:cstheme="minorHAnsi"/>
          <w:u w:val="single"/>
        </w:rPr>
      </w:pPr>
    </w:p>
    <w:p w14:paraId="273D88B2" w14:textId="2890AC8A" w:rsidR="00EE15CF" w:rsidRPr="00424915" w:rsidRDefault="00EE15CF" w:rsidP="00EE15CF">
      <w:pPr>
        <w:spacing w:after="118"/>
        <w:ind w:left="1882" w:right="100" w:hanging="10"/>
        <w:jc w:val="both"/>
        <w:rPr>
          <w:rFonts w:cstheme="minorHAnsi"/>
        </w:rPr>
      </w:pPr>
      <w:r w:rsidRPr="00424915">
        <w:rPr>
          <w:rFonts w:cstheme="minorHAnsi"/>
        </w:rPr>
        <w:t xml:space="preserve">El desayuno estará disponible en la </w:t>
      </w:r>
      <w:r w:rsidR="00477133" w:rsidRPr="00477133">
        <w:rPr>
          <w:rFonts w:cstheme="minorHAnsi"/>
          <w:b/>
          <w:bCs/>
        </w:rPr>
        <w:t>Finca</w:t>
      </w:r>
      <w:r w:rsidRPr="00424915">
        <w:rPr>
          <w:rFonts w:cstheme="minorHAnsi"/>
        </w:rPr>
        <w:t xml:space="preserve"> </w:t>
      </w:r>
      <w:r w:rsidRPr="0025146A">
        <w:rPr>
          <w:rFonts w:cstheme="minorHAnsi"/>
          <w:b/>
          <w:bCs/>
        </w:rPr>
        <w:t xml:space="preserve">Pozomáquina </w:t>
      </w:r>
      <w:r w:rsidRPr="00424915">
        <w:rPr>
          <w:rFonts w:cstheme="minorHAnsi"/>
        </w:rPr>
        <w:t>desde las 07:30 hasta las 10:00 horas, interrumpiéndose el mismo durante la celebración de la Eucaristía.</w:t>
      </w:r>
    </w:p>
    <w:p w14:paraId="0BD3ABE1" w14:textId="197E7B11" w:rsidR="00741030" w:rsidRPr="00424915" w:rsidRDefault="00741030">
      <w:pPr>
        <w:spacing w:after="10" w:line="259" w:lineRule="auto"/>
        <w:ind w:left="1049"/>
        <w:jc w:val="both"/>
        <w:rPr>
          <w:rFonts w:cstheme="minorHAnsi"/>
        </w:rPr>
      </w:pPr>
    </w:p>
    <w:p w14:paraId="52759CDF" w14:textId="706B822A" w:rsidR="00741030" w:rsidRPr="00424915" w:rsidRDefault="00000000">
      <w:pPr>
        <w:spacing w:after="1" w:line="247" w:lineRule="auto"/>
        <w:ind w:left="1200" w:right="101" w:hanging="10"/>
        <w:jc w:val="both"/>
        <w:rPr>
          <w:rFonts w:cstheme="minorHAnsi"/>
          <w:b/>
          <w:bCs/>
        </w:rPr>
      </w:pPr>
      <w:r w:rsidRPr="00424915">
        <w:rPr>
          <w:rFonts w:cstheme="minorHAnsi"/>
          <w:b/>
          <w:bCs/>
        </w:rPr>
        <w:t>IMPORTANTE: DURANTE EL CAMINO NO SE PERMITIRÁ INSTALAR INFRAESTRUCTURAS DE MESAS, SILLAS, ETC. QUE PARALICEN O IMPIDAN EL AVANCE AGRUPADO DE LA COMITIVA.  NO ESTARÁ PERMITIDO COCINAR ALIMENTOS DURANTE EL CAMINO</w:t>
      </w:r>
      <w:r w:rsidR="00B92445">
        <w:rPr>
          <w:rFonts w:cstheme="minorHAnsi"/>
          <w:b/>
          <w:bCs/>
        </w:rPr>
        <w:t>. (</w:t>
      </w:r>
      <w:r w:rsidR="00A46A45" w:rsidRPr="00424915">
        <w:rPr>
          <w:rFonts w:cstheme="minorHAnsi"/>
          <w:b/>
          <w:bCs/>
        </w:rPr>
        <w:t>PLAN INFOCA EN VIGOR</w:t>
      </w:r>
      <w:r w:rsidR="00B92445">
        <w:rPr>
          <w:rFonts w:cstheme="minorHAnsi"/>
          <w:b/>
          <w:bCs/>
        </w:rPr>
        <w:t>)</w:t>
      </w:r>
    </w:p>
    <w:p w14:paraId="26B89485" w14:textId="77777777" w:rsidR="00B92445" w:rsidRDefault="00B92445">
      <w:pPr>
        <w:spacing w:after="1" w:line="247" w:lineRule="auto"/>
        <w:ind w:left="1200" w:right="101" w:hanging="10"/>
        <w:jc w:val="both"/>
        <w:rPr>
          <w:rFonts w:cstheme="minorHAnsi"/>
          <w:b/>
          <w:bCs/>
        </w:rPr>
      </w:pPr>
    </w:p>
    <w:p w14:paraId="7BCA45B4" w14:textId="77777777" w:rsidR="00B92445" w:rsidRPr="00424915" w:rsidRDefault="00B92445">
      <w:pPr>
        <w:spacing w:after="1" w:line="247" w:lineRule="auto"/>
        <w:ind w:left="1200" w:right="101" w:hanging="10"/>
        <w:jc w:val="both"/>
        <w:rPr>
          <w:rFonts w:cstheme="minorHAnsi"/>
          <w:b/>
          <w:bCs/>
        </w:rPr>
      </w:pPr>
    </w:p>
    <w:p w14:paraId="26C1EE12" w14:textId="77777777" w:rsidR="0084380C" w:rsidRPr="00424915" w:rsidRDefault="0084380C">
      <w:pPr>
        <w:spacing w:after="1" w:line="247" w:lineRule="auto"/>
        <w:ind w:left="1200" w:right="101" w:hanging="10"/>
        <w:jc w:val="both"/>
        <w:rPr>
          <w:rFonts w:cstheme="minorHAnsi"/>
          <w:b/>
          <w:bCs/>
        </w:rPr>
      </w:pPr>
    </w:p>
    <w:p w14:paraId="050FF174" w14:textId="676D6F94" w:rsidR="00741030" w:rsidRPr="00424915" w:rsidRDefault="00EE15CF" w:rsidP="00EE15CF">
      <w:pPr>
        <w:pStyle w:val="Prrafodelista"/>
        <w:spacing w:line="259" w:lineRule="auto"/>
        <w:ind w:left="1276"/>
        <w:jc w:val="both"/>
        <w:rPr>
          <w:rFonts w:cstheme="minorHAnsi"/>
        </w:rPr>
      </w:pPr>
      <w:r w:rsidRPr="00B218A2">
        <w:rPr>
          <w:rFonts w:ascii="Times New Roman" w:hAnsi="Times New Roman" w:cs="Times New Roman"/>
        </w:rPr>
        <w:t>X</w:t>
      </w:r>
      <w:r w:rsidR="00B92445">
        <w:rPr>
          <w:rFonts w:ascii="Times New Roman" w:hAnsi="Times New Roman" w:cs="Times New Roman"/>
        </w:rPr>
        <w:t>.</w:t>
      </w:r>
      <w:r w:rsidRPr="00424915">
        <w:rPr>
          <w:rFonts w:cstheme="minorHAnsi"/>
        </w:rPr>
        <w:t xml:space="preserve">         </w:t>
      </w:r>
      <w:r w:rsidR="0084380C" w:rsidRPr="00B218A2">
        <w:rPr>
          <w:rFonts w:cstheme="minorHAnsi"/>
          <w:b/>
          <w:bCs/>
          <w:u w:val="single"/>
        </w:rPr>
        <w:t>Carretas de bueyes.</w:t>
      </w:r>
    </w:p>
    <w:p w14:paraId="424E8758" w14:textId="77777777" w:rsidR="0084380C" w:rsidRPr="00424915" w:rsidRDefault="0084380C" w:rsidP="0084380C">
      <w:pPr>
        <w:pStyle w:val="Prrafodelista"/>
        <w:spacing w:line="259" w:lineRule="auto"/>
        <w:ind w:left="1844"/>
        <w:jc w:val="both"/>
        <w:rPr>
          <w:rFonts w:cstheme="minorHAnsi"/>
        </w:rPr>
      </w:pPr>
    </w:p>
    <w:p w14:paraId="14722D8E" w14:textId="233DBDA7" w:rsidR="0084380C" w:rsidRPr="00424915" w:rsidRDefault="0084380C" w:rsidP="00477133">
      <w:pPr>
        <w:pStyle w:val="Prrafodelista"/>
        <w:spacing w:line="259" w:lineRule="auto"/>
        <w:ind w:left="1844"/>
        <w:jc w:val="both"/>
        <w:rPr>
          <w:rFonts w:cstheme="minorHAnsi"/>
        </w:rPr>
      </w:pPr>
      <w:r w:rsidRPr="00424915">
        <w:rPr>
          <w:rFonts w:cstheme="minorHAnsi"/>
        </w:rPr>
        <w:t>Los hermanos que como medio de transporte vayan a llevar carreta de bueyes, deberán ponerse en contacto con la Alcaldía de Carretas</w:t>
      </w:r>
      <w:r w:rsidR="00477133">
        <w:rPr>
          <w:rFonts w:cstheme="minorHAnsi"/>
        </w:rPr>
        <w:t xml:space="preserve"> a través del correo electrónico alcaldiadecarretas@hermandaddelrociodesevilla.org</w:t>
      </w:r>
      <w:r w:rsidRPr="00424915">
        <w:rPr>
          <w:rFonts w:cstheme="minorHAnsi"/>
        </w:rPr>
        <w:t xml:space="preserve"> </w:t>
      </w:r>
    </w:p>
    <w:p w14:paraId="4FAEABD5" w14:textId="77777777" w:rsidR="00741030" w:rsidRDefault="00000000">
      <w:pPr>
        <w:spacing w:after="10" w:line="259" w:lineRule="auto"/>
        <w:ind w:left="1049"/>
        <w:jc w:val="both"/>
        <w:rPr>
          <w:rFonts w:cstheme="minorHAnsi"/>
        </w:rPr>
      </w:pPr>
      <w:r w:rsidRPr="00424915">
        <w:rPr>
          <w:rFonts w:cstheme="minorHAnsi"/>
        </w:rPr>
        <w:t xml:space="preserve"> </w:t>
      </w:r>
    </w:p>
    <w:p w14:paraId="33B574E3" w14:textId="77777777" w:rsidR="00A13871" w:rsidRDefault="00A13871">
      <w:pPr>
        <w:spacing w:after="10" w:line="259" w:lineRule="auto"/>
        <w:ind w:left="1049"/>
        <w:jc w:val="both"/>
        <w:rPr>
          <w:rFonts w:cstheme="minorHAnsi"/>
        </w:rPr>
      </w:pPr>
    </w:p>
    <w:p w14:paraId="0BA82217" w14:textId="77777777" w:rsidR="00A13871" w:rsidRDefault="00A13871">
      <w:pPr>
        <w:spacing w:after="10" w:line="259" w:lineRule="auto"/>
        <w:ind w:left="1049"/>
        <w:jc w:val="both"/>
        <w:rPr>
          <w:rFonts w:cstheme="minorHAnsi"/>
        </w:rPr>
      </w:pPr>
    </w:p>
    <w:p w14:paraId="6718E309" w14:textId="77777777" w:rsidR="00B92445" w:rsidRDefault="00B92445">
      <w:pPr>
        <w:spacing w:after="10" w:line="259" w:lineRule="auto"/>
        <w:ind w:left="1049"/>
        <w:jc w:val="both"/>
        <w:rPr>
          <w:rFonts w:cstheme="minorHAnsi"/>
        </w:rPr>
      </w:pPr>
    </w:p>
    <w:p w14:paraId="3D006269" w14:textId="77777777" w:rsidR="00B92445" w:rsidRDefault="00B92445">
      <w:pPr>
        <w:spacing w:after="10" w:line="259" w:lineRule="auto"/>
        <w:ind w:left="1049"/>
        <w:jc w:val="both"/>
        <w:rPr>
          <w:rFonts w:cstheme="minorHAnsi"/>
        </w:rPr>
      </w:pPr>
    </w:p>
    <w:p w14:paraId="7BDB7D97" w14:textId="77777777" w:rsidR="00A13871" w:rsidRDefault="00A13871">
      <w:pPr>
        <w:spacing w:after="10" w:line="259" w:lineRule="auto"/>
        <w:ind w:left="1049"/>
        <w:jc w:val="both"/>
        <w:rPr>
          <w:rFonts w:cstheme="minorHAnsi"/>
        </w:rPr>
      </w:pPr>
    </w:p>
    <w:p w14:paraId="4E37169D" w14:textId="77777777" w:rsidR="00A13871" w:rsidRPr="00424915" w:rsidRDefault="00A13871">
      <w:pPr>
        <w:spacing w:after="10" w:line="259" w:lineRule="auto"/>
        <w:ind w:left="1049"/>
        <w:jc w:val="both"/>
        <w:rPr>
          <w:rFonts w:cstheme="minorHAnsi"/>
        </w:rPr>
      </w:pPr>
    </w:p>
    <w:p w14:paraId="2ECECC82" w14:textId="19E0F6AA" w:rsidR="00EE15CF" w:rsidRPr="00B218A2" w:rsidRDefault="00EE15CF" w:rsidP="00EE15CF">
      <w:pPr>
        <w:spacing w:line="259" w:lineRule="auto"/>
        <w:ind w:left="1134"/>
        <w:jc w:val="both"/>
        <w:rPr>
          <w:rFonts w:cstheme="minorHAnsi"/>
          <w:b/>
          <w:bCs/>
        </w:rPr>
      </w:pPr>
      <w:r w:rsidRPr="00B218A2">
        <w:rPr>
          <w:rFonts w:ascii="Times New Roman" w:hAnsi="Times New Roman" w:cs="Times New Roman"/>
        </w:rPr>
        <w:t>XI</w:t>
      </w:r>
      <w:r w:rsidR="00B92445">
        <w:rPr>
          <w:rFonts w:ascii="Times New Roman" w:hAnsi="Times New Roman" w:cs="Times New Roman"/>
        </w:rPr>
        <w:t>.</w:t>
      </w:r>
      <w:r w:rsidRPr="00424915">
        <w:rPr>
          <w:rFonts w:cstheme="minorHAnsi"/>
        </w:rPr>
        <w:t xml:space="preserve">          </w:t>
      </w:r>
      <w:r w:rsidRPr="00B218A2">
        <w:rPr>
          <w:rFonts w:cstheme="minorHAnsi"/>
          <w:b/>
          <w:bCs/>
          <w:u w:val="single"/>
        </w:rPr>
        <w:t>Condiciones del tránsito.</w:t>
      </w:r>
      <w:r w:rsidRPr="00B218A2">
        <w:rPr>
          <w:rFonts w:cstheme="minorHAnsi"/>
          <w:b/>
          <w:bCs/>
        </w:rPr>
        <w:t xml:space="preserve"> </w:t>
      </w:r>
    </w:p>
    <w:p w14:paraId="39B7C17B" w14:textId="77777777" w:rsidR="00741030" w:rsidRPr="00424915" w:rsidRDefault="00000000">
      <w:pPr>
        <w:spacing w:after="70" w:line="259" w:lineRule="auto"/>
        <w:ind w:left="1049"/>
        <w:jc w:val="both"/>
        <w:rPr>
          <w:rFonts w:cstheme="minorHAnsi"/>
        </w:rPr>
      </w:pPr>
      <w:r w:rsidRPr="00424915">
        <w:rPr>
          <w:rFonts w:cstheme="minorHAnsi"/>
        </w:rPr>
        <w:t xml:space="preserve"> </w:t>
      </w:r>
    </w:p>
    <w:p w14:paraId="598661A0" w14:textId="77777777" w:rsidR="00741030" w:rsidRPr="00424915" w:rsidRDefault="00000000">
      <w:pPr>
        <w:spacing w:after="118"/>
        <w:ind w:left="1882" w:right="100" w:hanging="10"/>
        <w:jc w:val="both"/>
        <w:rPr>
          <w:rFonts w:cstheme="minorHAnsi"/>
        </w:rPr>
      </w:pPr>
      <w:r w:rsidRPr="00424915">
        <w:rPr>
          <w:rFonts w:cstheme="minorHAnsi"/>
        </w:rPr>
        <w:t xml:space="preserve">Dado que se trata de una jornada de convivencia y confraternización respetuosa con el Medio Ambiente, la comitiva de la Hermandad habrá de transitar agrupada en todo momento, figurando la oportuna señalización de inicio y fin de la misma de manera claramente visible. </w:t>
      </w:r>
    </w:p>
    <w:p w14:paraId="135C1E14" w14:textId="1698EF2D" w:rsidR="00741030" w:rsidRPr="00424915" w:rsidRDefault="00000000">
      <w:pPr>
        <w:spacing w:after="101"/>
        <w:ind w:left="1882" w:right="100" w:hanging="10"/>
        <w:jc w:val="both"/>
        <w:rPr>
          <w:rFonts w:cstheme="minorHAnsi"/>
        </w:rPr>
      </w:pPr>
      <w:r w:rsidRPr="00424915">
        <w:rPr>
          <w:rFonts w:cstheme="minorHAnsi"/>
        </w:rPr>
        <w:t xml:space="preserve">Las personas a pie y a caballo y, muy especialmente, los responsables de los vehículos de tracción animal (incluidas las personas que actúen por cuenta de aquellos o sus invitados) habrán de respetar siempre las indicaciones de los agentes de la autoridad, así como de la Alcaldía de Carretas y del resto de </w:t>
      </w:r>
      <w:r w:rsidR="00B92445">
        <w:rPr>
          <w:rFonts w:cstheme="minorHAnsi"/>
        </w:rPr>
        <w:t>O</w:t>
      </w:r>
      <w:r w:rsidRPr="00424915">
        <w:rPr>
          <w:rFonts w:cstheme="minorHAnsi"/>
        </w:rPr>
        <w:t xml:space="preserve">ficiales de la Junta de Gobierno. </w:t>
      </w:r>
    </w:p>
    <w:p w14:paraId="4FFAAEC5" w14:textId="77777777" w:rsidR="00741030" w:rsidRPr="00424915" w:rsidRDefault="00000000">
      <w:pPr>
        <w:spacing w:line="259" w:lineRule="auto"/>
        <w:ind w:left="1049"/>
        <w:jc w:val="both"/>
        <w:rPr>
          <w:rFonts w:cstheme="minorHAnsi"/>
        </w:rPr>
      </w:pPr>
      <w:r w:rsidRPr="00424915">
        <w:rPr>
          <w:rFonts w:cstheme="minorHAnsi"/>
        </w:rPr>
        <w:t xml:space="preserve"> </w:t>
      </w:r>
    </w:p>
    <w:p w14:paraId="441AC7D6" w14:textId="77777777" w:rsidR="00686DCF" w:rsidRPr="00424915" w:rsidRDefault="00686DCF">
      <w:pPr>
        <w:spacing w:line="259" w:lineRule="auto"/>
        <w:ind w:left="1049"/>
        <w:jc w:val="both"/>
        <w:rPr>
          <w:rFonts w:cstheme="minorHAnsi"/>
        </w:rPr>
      </w:pPr>
    </w:p>
    <w:p w14:paraId="5F0F9CAC" w14:textId="77777777" w:rsidR="00741030" w:rsidRPr="00424915" w:rsidRDefault="00000000">
      <w:pPr>
        <w:spacing w:after="12" w:line="259" w:lineRule="auto"/>
        <w:ind w:left="1049"/>
        <w:jc w:val="both"/>
        <w:rPr>
          <w:rFonts w:cstheme="minorHAnsi"/>
        </w:rPr>
      </w:pPr>
      <w:r w:rsidRPr="00424915">
        <w:rPr>
          <w:rFonts w:cstheme="minorHAnsi"/>
        </w:rPr>
        <w:t xml:space="preserve"> </w:t>
      </w:r>
    </w:p>
    <w:p w14:paraId="74FA5BE8" w14:textId="041C4487" w:rsidR="00741030" w:rsidRPr="00B218A2" w:rsidRDefault="00EE15CF" w:rsidP="00EE15CF">
      <w:pPr>
        <w:spacing w:line="259" w:lineRule="auto"/>
        <w:ind w:left="993"/>
        <w:jc w:val="both"/>
        <w:rPr>
          <w:rFonts w:cstheme="minorHAnsi"/>
          <w:b/>
          <w:bCs/>
        </w:rPr>
      </w:pPr>
      <w:r w:rsidRPr="00B218A2">
        <w:rPr>
          <w:rFonts w:ascii="Times New Roman" w:hAnsi="Times New Roman" w:cs="Times New Roman"/>
        </w:rPr>
        <w:t>XII</w:t>
      </w:r>
      <w:r w:rsidR="00B92445">
        <w:rPr>
          <w:rFonts w:ascii="Times New Roman" w:hAnsi="Times New Roman" w:cs="Times New Roman"/>
        </w:rPr>
        <w:t>.</w:t>
      </w:r>
      <w:r w:rsidRPr="00B218A2">
        <w:rPr>
          <w:rFonts w:ascii="Times New Roman" w:hAnsi="Times New Roman" w:cs="Times New Roman"/>
        </w:rPr>
        <w:t xml:space="preserve"> </w:t>
      </w:r>
      <w:r w:rsidRPr="00424915">
        <w:rPr>
          <w:rFonts w:cstheme="minorHAnsi"/>
        </w:rPr>
        <w:t xml:space="preserve">           </w:t>
      </w:r>
      <w:r w:rsidRPr="00B218A2">
        <w:rPr>
          <w:rFonts w:cstheme="minorHAnsi"/>
          <w:b/>
          <w:bCs/>
          <w:u w:val="single"/>
        </w:rPr>
        <w:t>Horario inexcusable de llegada.</w:t>
      </w:r>
      <w:r w:rsidRPr="00B218A2">
        <w:rPr>
          <w:rFonts w:cstheme="minorHAnsi"/>
          <w:b/>
          <w:bCs/>
        </w:rPr>
        <w:t xml:space="preserve"> </w:t>
      </w:r>
    </w:p>
    <w:p w14:paraId="43A4C2ED" w14:textId="77777777" w:rsidR="00741030" w:rsidRPr="00424915" w:rsidRDefault="00000000">
      <w:pPr>
        <w:spacing w:after="70" w:line="259" w:lineRule="auto"/>
        <w:ind w:left="1049"/>
        <w:jc w:val="both"/>
        <w:rPr>
          <w:rFonts w:cstheme="minorHAnsi"/>
        </w:rPr>
      </w:pPr>
      <w:r w:rsidRPr="00424915">
        <w:rPr>
          <w:rFonts w:cstheme="minorHAnsi"/>
        </w:rPr>
        <w:t xml:space="preserve"> </w:t>
      </w:r>
    </w:p>
    <w:p w14:paraId="22D6CA74" w14:textId="73F10036" w:rsidR="00741030" w:rsidRPr="00424915" w:rsidRDefault="00000000">
      <w:pPr>
        <w:ind w:left="1882" w:right="100" w:hanging="10"/>
        <w:jc w:val="both"/>
        <w:rPr>
          <w:rFonts w:cstheme="minorHAnsi"/>
        </w:rPr>
      </w:pPr>
      <w:r w:rsidRPr="00424915">
        <w:rPr>
          <w:rFonts w:cstheme="minorHAnsi"/>
        </w:rPr>
        <w:t>La hora de obligado cumplimiento de llegada al puente del Ajolí será sobre las 18:30</w:t>
      </w:r>
      <w:r w:rsidR="00B92445">
        <w:rPr>
          <w:rFonts w:cstheme="minorHAnsi"/>
        </w:rPr>
        <w:t xml:space="preserve"> horas</w:t>
      </w:r>
      <w:r w:rsidRPr="00424915">
        <w:rPr>
          <w:rFonts w:cstheme="minorHAnsi"/>
        </w:rPr>
        <w:t>, informando a los Hermanos qu</w:t>
      </w:r>
      <w:r w:rsidR="00B92445">
        <w:rPr>
          <w:rFonts w:cstheme="minorHAnsi"/>
        </w:rPr>
        <w:t>é</w:t>
      </w:r>
      <w:r w:rsidRPr="00424915">
        <w:rPr>
          <w:rFonts w:cstheme="minorHAnsi"/>
        </w:rPr>
        <w:t xml:space="preserve">, </w:t>
      </w:r>
      <w:r w:rsidR="00B92445">
        <w:rPr>
          <w:rFonts w:cstheme="minorHAnsi"/>
        </w:rPr>
        <w:t xml:space="preserve">en </w:t>
      </w:r>
      <w:r w:rsidRPr="00424915">
        <w:rPr>
          <w:rFonts w:cstheme="minorHAnsi"/>
        </w:rPr>
        <w:t>caso de quedar descolgados de la caravana tras los vehículos de limpieza que cierren el cortejo y/o dejen basura en el Espacio Natural, podrán ser objeto de denuncia por parte de los Agentes de Medio Ambiente o del SEPRONA y, en su caso, sanción administrativa, teniendo carácter personal y quedando exenta la Hermandad de cualquier tipo de responsabilidad</w:t>
      </w:r>
      <w:r w:rsidR="00896EDD">
        <w:rPr>
          <w:rFonts w:cstheme="minorHAnsi"/>
        </w:rPr>
        <w:t>.</w:t>
      </w:r>
      <w:r w:rsidRPr="00424915">
        <w:rPr>
          <w:rFonts w:cstheme="minorHAnsi"/>
        </w:rPr>
        <w:t xml:space="preserve"> </w:t>
      </w:r>
    </w:p>
    <w:p w14:paraId="62846986" w14:textId="77777777" w:rsidR="00EE15CF" w:rsidRPr="00424915" w:rsidRDefault="00EE15CF">
      <w:pPr>
        <w:ind w:left="1882" w:right="100" w:hanging="10"/>
        <w:jc w:val="both"/>
        <w:rPr>
          <w:rFonts w:cstheme="minorHAnsi"/>
        </w:rPr>
      </w:pPr>
    </w:p>
    <w:p w14:paraId="4EE0702E" w14:textId="2AFF117F" w:rsidR="00EE15CF" w:rsidRPr="00424915" w:rsidRDefault="00EE15CF">
      <w:pPr>
        <w:ind w:left="1882" w:right="100" w:hanging="10"/>
        <w:jc w:val="both"/>
        <w:rPr>
          <w:rFonts w:cstheme="minorHAnsi"/>
        </w:rPr>
      </w:pPr>
      <w:r w:rsidRPr="00424915">
        <w:rPr>
          <w:rFonts w:cstheme="minorHAnsi"/>
        </w:rPr>
        <w:t xml:space="preserve">Una vez lleguemos al Rocío, se rezará una Salve a nuestro Simpecado y nos dirigiremos hacia el Santuario para presidir el </w:t>
      </w:r>
      <w:r w:rsidRPr="00B92445">
        <w:rPr>
          <w:rFonts w:cstheme="minorHAnsi"/>
          <w:b/>
          <w:bCs/>
        </w:rPr>
        <w:t>Rosario</w:t>
      </w:r>
      <w:r w:rsidRPr="00424915">
        <w:rPr>
          <w:rFonts w:cstheme="minorHAnsi"/>
        </w:rPr>
        <w:t xml:space="preserve"> organizado por la </w:t>
      </w:r>
      <w:r w:rsidRPr="00B92445">
        <w:rPr>
          <w:rFonts w:cstheme="minorHAnsi"/>
          <w:b/>
          <w:bCs/>
        </w:rPr>
        <w:t>Hermandad Matriz.</w:t>
      </w:r>
    </w:p>
    <w:p w14:paraId="6F40FE0C" w14:textId="77777777" w:rsidR="00EE15CF" w:rsidRPr="00424915" w:rsidRDefault="00EE15CF">
      <w:pPr>
        <w:ind w:left="1882" w:right="100" w:hanging="10"/>
        <w:jc w:val="both"/>
        <w:rPr>
          <w:rFonts w:cstheme="minorHAnsi"/>
        </w:rPr>
      </w:pPr>
    </w:p>
    <w:p w14:paraId="74BD6514" w14:textId="307FF5F5" w:rsidR="00EE15CF" w:rsidRPr="00424915" w:rsidRDefault="00EE15CF">
      <w:pPr>
        <w:ind w:left="1882" w:right="100" w:hanging="10"/>
        <w:jc w:val="both"/>
        <w:rPr>
          <w:rFonts w:cstheme="minorHAnsi"/>
        </w:rPr>
      </w:pPr>
      <w:r w:rsidRPr="00424915">
        <w:rPr>
          <w:rFonts w:cstheme="minorHAnsi"/>
        </w:rPr>
        <w:t>No se podrá acceder a la Casa Hermandad con ningún vehículo de tracción animal ni caballo de montura.</w:t>
      </w:r>
    </w:p>
    <w:p w14:paraId="25217B24" w14:textId="77777777" w:rsidR="00741030" w:rsidRDefault="00741030">
      <w:pPr>
        <w:ind w:left="1882" w:right="100" w:hanging="10"/>
        <w:jc w:val="both"/>
        <w:rPr>
          <w:rFonts w:cstheme="minorHAnsi"/>
        </w:rPr>
      </w:pPr>
    </w:p>
    <w:p w14:paraId="4A3BA21E" w14:textId="77777777" w:rsidR="00A13871" w:rsidRDefault="00A13871">
      <w:pPr>
        <w:ind w:left="1882" w:right="100" w:hanging="10"/>
        <w:jc w:val="both"/>
        <w:rPr>
          <w:rFonts w:cstheme="minorHAnsi"/>
        </w:rPr>
      </w:pPr>
    </w:p>
    <w:p w14:paraId="341CE9DD" w14:textId="77777777" w:rsidR="00A13871" w:rsidRDefault="00A13871">
      <w:pPr>
        <w:ind w:left="1882" w:right="100" w:hanging="10"/>
        <w:jc w:val="both"/>
        <w:rPr>
          <w:rFonts w:cstheme="minorHAnsi"/>
        </w:rPr>
      </w:pPr>
    </w:p>
    <w:p w14:paraId="658C3A78" w14:textId="77777777" w:rsidR="00A13871" w:rsidRPr="00424915" w:rsidRDefault="00A13871">
      <w:pPr>
        <w:ind w:left="1882" w:right="100" w:hanging="10"/>
        <w:jc w:val="both"/>
        <w:rPr>
          <w:rFonts w:cstheme="minorHAnsi"/>
        </w:rPr>
      </w:pPr>
    </w:p>
    <w:p w14:paraId="107DD3FF" w14:textId="77777777" w:rsidR="00741030" w:rsidRPr="00424915" w:rsidRDefault="00000000">
      <w:pPr>
        <w:spacing w:after="1" w:line="247" w:lineRule="auto"/>
        <w:ind w:left="1160" w:right="101" w:hanging="10"/>
        <w:jc w:val="both"/>
        <w:rPr>
          <w:rFonts w:cstheme="minorHAnsi"/>
        </w:rPr>
      </w:pPr>
      <w:r w:rsidRPr="00424915">
        <w:rPr>
          <w:rFonts w:cstheme="minorHAnsi"/>
          <w:b/>
          <w:bCs/>
        </w:rPr>
        <w:t>IMPORTANTE: LA HERMANDAD NO SE HACE RESPONSABLE DE LOS POSIBLES INCUMPLIMIENTOS INDIVIDUALES DE LAS CONDICIONES DE AUTORIZACIÓN DE TRÁNSITO POR EL ESPACIO NATURAL DE DOÑANA, ESTANDO A DISPOSICIÓN DE LA ADMINISTRACIÓN COMPETENTE LOS DATOS PERSONALES DE TODOS LOS PARTICIPANTES DE LA COMITIVA.</w:t>
      </w:r>
      <w:r w:rsidRPr="00424915">
        <w:rPr>
          <w:rFonts w:cstheme="minorHAnsi"/>
        </w:rPr>
        <w:t xml:space="preserve"> </w:t>
      </w:r>
    </w:p>
    <w:p w14:paraId="463A8ECA" w14:textId="77777777" w:rsidR="00741030" w:rsidRDefault="00000000">
      <w:pPr>
        <w:spacing w:line="259" w:lineRule="auto"/>
        <w:ind w:left="1049"/>
        <w:jc w:val="both"/>
        <w:rPr>
          <w:rFonts w:cstheme="minorHAnsi"/>
        </w:rPr>
      </w:pPr>
      <w:r w:rsidRPr="00424915">
        <w:rPr>
          <w:rFonts w:cstheme="minorHAnsi"/>
        </w:rPr>
        <w:t xml:space="preserve"> </w:t>
      </w:r>
    </w:p>
    <w:p w14:paraId="15246D99" w14:textId="77777777" w:rsidR="00A13871" w:rsidRDefault="00A13871">
      <w:pPr>
        <w:spacing w:line="259" w:lineRule="auto"/>
        <w:ind w:left="1049"/>
        <w:jc w:val="both"/>
        <w:rPr>
          <w:rFonts w:cstheme="minorHAnsi"/>
        </w:rPr>
      </w:pPr>
    </w:p>
    <w:p w14:paraId="11B4263A" w14:textId="77777777" w:rsidR="00A13871" w:rsidRDefault="00A13871">
      <w:pPr>
        <w:spacing w:line="259" w:lineRule="auto"/>
        <w:ind w:left="1049"/>
        <w:jc w:val="both"/>
        <w:rPr>
          <w:rFonts w:cstheme="minorHAnsi"/>
        </w:rPr>
      </w:pPr>
    </w:p>
    <w:p w14:paraId="62809106" w14:textId="77777777" w:rsidR="00A13871" w:rsidRDefault="00A13871">
      <w:pPr>
        <w:spacing w:line="259" w:lineRule="auto"/>
        <w:ind w:left="1049"/>
        <w:jc w:val="both"/>
        <w:rPr>
          <w:rFonts w:cstheme="minorHAnsi"/>
        </w:rPr>
      </w:pPr>
    </w:p>
    <w:p w14:paraId="6F597322" w14:textId="77777777" w:rsidR="00A13871" w:rsidRDefault="00A13871">
      <w:pPr>
        <w:spacing w:line="259" w:lineRule="auto"/>
        <w:ind w:left="1049"/>
        <w:jc w:val="both"/>
        <w:rPr>
          <w:rFonts w:cstheme="minorHAnsi"/>
        </w:rPr>
      </w:pPr>
    </w:p>
    <w:p w14:paraId="647E1B4C" w14:textId="77777777" w:rsidR="00A13871" w:rsidRPr="00424915" w:rsidRDefault="00A13871">
      <w:pPr>
        <w:spacing w:line="259" w:lineRule="auto"/>
        <w:ind w:left="1049"/>
        <w:jc w:val="both"/>
        <w:rPr>
          <w:rFonts w:cstheme="minorHAnsi"/>
        </w:rPr>
      </w:pPr>
    </w:p>
    <w:p w14:paraId="4F84BB37" w14:textId="77777777" w:rsidR="00741030" w:rsidRPr="00424915" w:rsidRDefault="00000000">
      <w:pPr>
        <w:spacing w:after="12" w:line="259" w:lineRule="auto"/>
        <w:ind w:left="1049"/>
        <w:jc w:val="both"/>
        <w:rPr>
          <w:rFonts w:cstheme="minorHAnsi"/>
        </w:rPr>
      </w:pPr>
      <w:r w:rsidRPr="00424915">
        <w:rPr>
          <w:rFonts w:cstheme="minorHAnsi"/>
        </w:rPr>
        <w:t xml:space="preserve"> </w:t>
      </w:r>
    </w:p>
    <w:p w14:paraId="3F6D7C11" w14:textId="77777777" w:rsidR="00B92445" w:rsidRDefault="00B92445" w:rsidP="00EE15CF">
      <w:pPr>
        <w:spacing w:line="259" w:lineRule="auto"/>
        <w:ind w:left="1276"/>
        <w:jc w:val="both"/>
        <w:rPr>
          <w:rFonts w:ascii="Times New Roman" w:hAnsi="Times New Roman" w:cs="Times New Roman"/>
        </w:rPr>
      </w:pPr>
    </w:p>
    <w:p w14:paraId="5BE1D0EE" w14:textId="77777777" w:rsidR="00B92445" w:rsidRDefault="00B92445" w:rsidP="00EE15CF">
      <w:pPr>
        <w:spacing w:line="259" w:lineRule="auto"/>
        <w:ind w:left="1276"/>
        <w:jc w:val="both"/>
        <w:rPr>
          <w:rFonts w:ascii="Times New Roman" w:hAnsi="Times New Roman" w:cs="Times New Roman"/>
        </w:rPr>
      </w:pPr>
    </w:p>
    <w:p w14:paraId="320F1309" w14:textId="3B855DDF" w:rsidR="00741030" w:rsidRPr="00B218A2" w:rsidRDefault="00EE15CF" w:rsidP="00B92445">
      <w:pPr>
        <w:spacing w:line="259" w:lineRule="auto"/>
        <w:ind w:left="1134"/>
        <w:jc w:val="both"/>
        <w:rPr>
          <w:rFonts w:cstheme="minorHAnsi"/>
          <w:b/>
          <w:bCs/>
        </w:rPr>
      </w:pPr>
      <w:r w:rsidRPr="00B218A2">
        <w:rPr>
          <w:rFonts w:ascii="Times New Roman" w:hAnsi="Times New Roman" w:cs="Times New Roman"/>
        </w:rPr>
        <w:t>XIII</w:t>
      </w:r>
      <w:r w:rsidR="00B92445">
        <w:rPr>
          <w:rFonts w:ascii="Times New Roman" w:hAnsi="Times New Roman" w:cs="Times New Roman"/>
        </w:rPr>
        <w:t>.</w:t>
      </w:r>
      <w:r w:rsidRPr="00424915">
        <w:rPr>
          <w:rFonts w:cstheme="minorHAnsi"/>
        </w:rPr>
        <w:t xml:space="preserve">  </w:t>
      </w:r>
      <w:r w:rsidR="00686DCF" w:rsidRPr="00424915">
        <w:rPr>
          <w:rFonts w:cstheme="minorHAnsi"/>
        </w:rPr>
        <w:t xml:space="preserve">    </w:t>
      </w:r>
      <w:r w:rsidRPr="00B218A2">
        <w:rPr>
          <w:rFonts w:cstheme="minorHAnsi"/>
          <w:b/>
          <w:bCs/>
          <w:u w:val="single"/>
        </w:rPr>
        <w:t>Posible cancelación</w:t>
      </w:r>
      <w:r w:rsidRPr="00B218A2">
        <w:rPr>
          <w:rFonts w:cstheme="minorHAnsi"/>
          <w:b/>
          <w:bCs/>
        </w:rPr>
        <w:t xml:space="preserve">. </w:t>
      </w:r>
    </w:p>
    <w:p w14:paraId="075A02E2" w14:textId="77777777" w:rsidR="00741030" w:rsidRPr="00424915" w:rsidRDefault="00000000">
      <w:pPr>
        <w:spacing w:after="68" w:line="259" w:lineRule="auto"/>
        <w:ind w:left="1049"/>
        <w:jc w:val="both"/>
        <w:rPr>
          <w:rFonts w:cstheme="minorHAnsi"/>
        </w:rPr>
      </w:pPr>
      <w:r w:rsidRPr="00424915">
        <w:rPr>
          <w:rFonts w:cstheme="minorHAnsi"/>
        </w:rPr>
        <w:t xml:space="preserve"> </w:t>
      </w:r>
    </w:p>
    <w:p w14:paraId="232D5DF0" w14:textId="77777777" w:rsidR="00741030" w:rsidRPr="00424915" w:rsidRDefault="00000000">
      <w:pPr>
        <w:ind w:left="1880" w:right="100" w:hanging="10"/>
        <w:jc w:val="both"/>
        <w:rPr>
          <w:rFonts w:cstheme="minorHAnsi"/>
        </w:rPr>
      </w:pPr>
      <w:r w:rsidRPr="00424915">
        <w:rPr>
          <w:rFonts w:cstheme="minorHAnsi"/>
          <w:color w:val="222222"/>
        </w:rPr>
        <w:t xml:space="preserve">Si existiera algún motivo de fuerza mayor o se produjera la revocación de la autorización de realizar el camino, la Hermandad se reserva el derecho de cancelación de este, sin que esta circunstancia ocasione derecho a devolución alguno </w:t>
      </w:r>
      <w:r w:rsidRPr="00424915">
        <w:rPr>
          <w:rFonts w:cstheme="minorHAnsi"/>
        </w:rPr>
        <w:t xml:space="preserve">del donativo. </w:t>
      </w:r>
    </w:p>
    <w:p w14:paraId="1E797EC1" w14:textId="77777777" w:rsidR="00741030" w:rsidRPr="00424915" w:rsidRDefault="00000000">
      <w:pPr>
        <w:spacing w:after="10" w:line="259" w:lineRule="auto"/>
        <w:ind w:left="1049"/>
        <w:jc w:val="both"/>
        <w:rPr>
          <w:rFonts w:cstheme="minorHAnsi"/>
        </w:rPr>
      </w:pPr>
      <w:r w:rsidRPr="00424915">
        <w:rPr>
          <w:rFonts w:cstheme="minorHAnsi"/>
        </w:rPr>
        <w:t xml:space="preserve"> </w:t>
      </w:r>
    </w:p>
    <w:p w14:paraId="3E368BF1" w14:textId="77777777" w:rsidR="00686DCF" w:rsidRPr="00424915" w:rsidRDefault="00686DCF">
      <w:pPr>
        <w:spacing w:after="10" w:line="259" w:lineRule="auto"/>
        <w:ind w:left="1049"/>
        <w:jc w:val="both"/>
        <w:rPr>
          <w:rFonts w:cstheme="minorHAnsi"/>
        </w:rPr>
      </w:pPr>
    </w:p>
    <w:p w14:paraId="36007F4A" w14:textId="066F16D9" w:rsidR="00741030" w:rsidRPr="00424915" w:rsidRDefault="00EE15CF" w:rsidP="00EE15CF">
      <w:pPr>
        <w:spacing w:line="259" w:lineRule="auto"/>
        <w:ind w:left="1134"/>
        <w:jc w:val="both"/>
        <w:rPr>
          <w:rFonts w:cstheme="minorHAnsi"/>
        </w:rPr>
      </w:pPr>
      <w:r w:rsidRPr="00B218A2">
        <w:rPr>
          <w:rFonts w:ascii="Times New Roman" w:hAnsi="Times New Roman" w:cs="Times New Roman"/>
        </w:rPr>
        <w:t>XIV</w:t>
      </w:r>
      <w:r w:rsidR="00B92445">
        <w:rPr>
          <w:rFonts w:ascii="Times New Roman" w:hAnsi="Times New Roman" w:cs="Times New Roman"/>
        </w:rPr>
        <w:t>.</w:t>
      </w:r>
      <w:r w:rsidRPr="00424915">
        <w:rPr>
          <w:rFonts w:cstheme="minorHAnsi"/>
        </w:rPr>
        <w:t xml:space="preserve"> </w:t>
      </w:r>
      <w:r w:rsidR="00686DCF" w:rsidRPr="00424915">
        <w:rPr>
          <w:rFonts w:cstheme="minorHAnsi"/>
        </w:rPr>
        <w:t xml:space="preserve">     </w:t>
      </w:r>
      <w:r w:rsidRPr="00B218A2">
        <w:rPr>
          <w:rFonts w:cstheme="minorHAnsi"/>
          <w:b/>
          <w:bCs/>
          <w:u w:val="single"/>
        </w:rPr>
        <w:t>Servicio de autobuses.</w:t>
      </w:r>
      <w:r w:rsidRPr="00424915">
        <w:rPr>
          <w:rFonts w:cstheme="minorHAnsi"/>
        </w:rPr>
        <w:t xml:space="preserve"> </w:t>
      </w:r>
    </w:p>
    <w:p w14:paraId="4C20172B" w14:textId="77777777" w:rsidR="00741030" w:rsidRPr="00424915" w:rsidRDefault="00000000">
      <w:pPr>
        <w:spacing w:after="70" w:line="259" w:lineRule="auto"/>
        <w:ind w:left="1049"/>
        <w:jc w:val="both"/>
        <w:rPr>
          <w:rFonts w:cstheme="minorHAnsi"/>
        </w:rPr>
      </w:pPr>
      <w:r w:rsidRPr="00424915">
        <w:rPr>
          <w:rFonts w:cstheme="minorHAnsi"/>
        </w:rPr>
        <w:t xml:space="preserve"> </w:t>
      </w:r>
    </w:p>
    <w:p w14:paraId="0625ABEF" w14:textId="26A09503" w:rsidR="00741030" w:rsidRPr="00424915" w:rsidRDefault="00000000">
      <w:pPr>
        <w:ind w:left="1880" w:right="100" w:hanging="10"/>
        <w:jc w:val="both"/>
        <w:rPr>
          <w:rFonts w:cstheme="minorHAnsi"/>
        </w:rPr>
      </w:pPr>
      <w:r w:rsidRPr="00424915">
        <w:rPr>
          <w:rFonts w:cstheme="minorHAnsi"/>
        </w:rPr>
        <w:t>La Hermandad pondrá a disposición de los PEREGRINOS ACREDITADOS varios servicios de autobuses, cuyos billetes podrán retirarse en la Secretaría de la Hermandad, situada en el Patio de los Naranjos de la I.C.</w:t>
      </w:r>
      <w:r w:rsidR="00477133">
        <w:rPr>
          <w:rFonts w:cstheme="minorHAnsi"/>
        </w:rPr>
        <w:t xml:space="preserve"> del Divino </w:t>
      </w:r>
      <w:r w:rsidR="00BF60C6" w:rsidRPr="00424915">
        <w:rPr>
          <w:rFonts w:cstheme="minorHAnsi"/>
        </w:rPr>
        <w:t>Salvador del</w:t>
      </w:r>
      <w:r w:rsidR="00B92445">
        <w:rPr>
          <w:rFonts w:cstheme="minorHAnsi"/>
        </w:rPr>
        <w:t xml:space="preserve"> </w:t>
      </w:r>
      <w:r w:rsidR="00B92445" w:rsidRPr="004D6C7A">
        <w:rPr>
          <w:rFonts w:cstheme="minorHAnsi"/>
          <w:b/>
          <w:bCs/>
        </w:rPr>
        <w:t>15 de septiembre al</w:t>
      </w:r>
      <w:r w:rsidRPr="004D6C7A">
        <w:rPr>
          <w:rFonts w:cstheme="minorHAnsi"/>
          <w:b/>
          <w:bCs/>
        </w:rPr>
        <w:t xml:space="preserve"> </w:t>
      </w:r>
      <w:r w:rsidR="00E21861" w:rsidRPr="004D6C7A">
        <w:rPr>
          <w:rFonts w:cstheme="minorHAnsi"/>
          <w:b/>
          <w:bCs/>
        </w:rPr>
        <w:t>3</w:t>
      </w:r>
      <w:r w:rsidRPr="004D6C7A">
        <w:rPr>
          <w:rFonts w:cstheme="minorHAnsi"/>
          <w:b/>
          <w:bCs/>
        </w:rPr>
        <w:t xml:space="preserve"> de octubre</w:t>
      </w:r>
      <w:r w:rsidRPr="00424915">
        <w:rPr>
          <w:rFonts w:cstheme="minorHAnsi"/>
        </w:rPr>
        <w:t xml:space="preserve"> </w:t>
      </w:r>
      <w:r w:rsidRPr="004D6C7A">
        <w:rPr>
          <w:rFonts w:cstheme="minorHAnsi"/>
          <w:b/>
          <w:bCs/>
        </w:rPr>
        <w:t>de 2025</w:t>
      </w:r>
      <w:r w:rsidR="00477133">
        <w:rPr>
          <w:rFonts w:cstheme="minorHAnsi"/>
          <w:b/>
          <w:bCs/>
        </w:rPr>
        <w:t>, en horario de 18:00 a 21:00 horas</w:t>
      </w:r>
      <w:r w:rsidRPr="00424915">
        <w:rPr>
          <w:rFonts w:cstheme="minorHAnsi"/>
        </w:rPr>
        <w:t>.</w:t>
      </w:r>
      <w:r w:rsidR="00BF60C6" w:rsidRPr="00424915">
        <w:rPr>
          <w:rFonts w:cstheme="minorHAnsi"/>
        </w:rPr>
        <w:t xml:space="preserve"> El servicio de autobús está vinculado a una ocupación </w:t>
      </w:r>
      <w:r w:rsidR="00B218A2" w:rsidRPr="00424915">
        <w:rPr>
          <w:rFonts w:cstheme="minorHAnsi"/>
        </w:rPr>
        <w:t>mínima</w:t>
      </w:r>
      <w:r w:rsidR="00BF60C6" w:rsidRPr="00424915">
        <w:rPr>
          <w:rFonts w:cstheme="minorHAnsi"/>
        </w:rPr>
        <w:t xml:space="preserve">, si no se cubriera dicha ocupación </w:t>
      </w:r>
      <w:r w:rsidR="00B92445">
        <w:rPr>
          <w:rFonts w:cstheme="minorHAnsi"/>
        </w:rPr>
        <w:t>no sería posible realizar el servicio.</w:t>
      </w:r>
      <w:r w:rsidR="00BF60C6" w:rsidRPr="00424915">
        <w:rPr>
          <w:rFonts w:cstheme="minorHAnsi"/>
        </w:rPr>
        <w:t xml:space="preserve">  </w:t>
      </w:r>
    </w:p>
    <w:p w14:paraId="6E41A519" w14:textId="77777777" w:rsidR="00741030" w:rsidRPr="00424915" w:rsidRDefault="00000000">
      <w:pPr>
        <w:spacing w:after="39" w:line="259" w:lineRule="auto"/>
        <w:ind w:left="1049"/>
        <w:jc w:val="both"/>
        <w:rPr>
          <w:rFonts w:cstheme="minorHAnsi"/>
        </w:rPr>
      </w:pPr>
      <w:r w:rsidRPr="00424915">
        <w:rPr>
          <w:rFonts w:cstheme="minorHAnsi"/>
        </w:rPr>
        <w:t xml:space="preserve"> </w:t>
      </w:r>
    </w:p>
    <w:p w14:paraId="67678F8A" w14:textId="19F2A9B5" w:rsidR="00741030" w:rsidRDefault="00000000">
      <w:pPr>
        <w:numPr>
          <w:ilvl w:val="1"/>
          <w:numId w:val="3"/>
        </w:numPr>
        <w:ind w:right="100" w:hanging="360"/>
        <w:jc w:val="both"/>
        <w:rPr>
          <w:rFonts w:cstheme="minorHAnsi"/>
        </w:rPr>
      </w:pPr>
      <w:r w:rsidRPr="00424915">
        <w:rPr>
          <w:rFonts w:cstheme="minorHAnsi"/>
        </w:rPr>
        <w:t xml:space="preserve">SÁBADO 11, </w:t>
      </w:r>
      <w:r w:rsidRPr="00896EDD">
        <w:rPr>
          <w:rFonts w:cstheme="minorHAnsi"/>
          <w:b/>
          <w:bCs/>
        </w:rPr>
        <w:t>Sevilla‐Pozomáquina</w:t>
      </w:r>
      <w:r w:rsidR="008C5E8C">
        <w:rPr>
          <w:rFonts w:cstheme="minorHAnsi"/>
          <w:b/>
          <w:bCs/>
        </w:rPr>
        <w:t>:</w:t>
      </w:r>
      <w:r w:rsidRPr="00896EDD">
        <w:rPr>
          <w:rFonts w:cstheme="minorHAnsi"/>
          <w:b/>
          <w:bCs/>
        </w:rPr>
        <w:t xml:space="preserve"> </w:t>
      </w:r>
      <w:r w:rsidRPr="008C5E8C">
        <w:rPr>
          <w:rFonts w:cstheme="minorHAnsi"/>
        </w:rPr>
        <w:t>Salida</w:t>
      </w:r>
      <w:r w:rsidRPr="00424915">
        <w:rPr>
          <w:rFonts w:cstheme="minorHAnsi"/>
        </w:rPr>
        <w:t xml:space="preserve">: Plaza de la Maestranza a las </w:t>
      </w:r>
      <w:r w:rsidR="003468D8" w:rsidRPr="00424915">
        <w:rPr>
          <w:rFonts w:cstheme="minorHAnsi"/>
        </w:rPr>
        <w:t>6</w:t>
      </w:r>
      <w:r w:rsidR="001A1115" w:rsidRPr="00424915">
        <w:rPr>
          <w:rFonts w:cstheme="minorHAnsi"/>
        </w:rPr>
        <w:t>:00h</w:t>
      </w:r>
      <w:r w:rsidR="00B92445">
        <w:rPr>
          <w:rFonts w:cstheme="minorHAnsi"/>
        </w:rPr>
        <w:t>.</w:t>
      </w:r>
    </w:p>
    <w:p w14:paraId="75ECCD12" w14:textId="3DBBE8C1" w:rsidR="00AB469A" w:rsidRPr="00AB469A" w:rsidRDefault="00AB469A" w:rsidP="008C5E8C">
      <w:pPr>
        <w:ind w:left="2880" w:right="100" w:firstLine="29"/>
        <w:jc w:val="both"/>
        <w:rPr>
          <w:rFonts w:cstheme="minorHAnsi"/>
        </w:rPr>
      </w:pPr>
      <w:r w:rsidRPr="00896EDD">
        <w:rPr>
          <w:rFonts w:cstheme="minorHAnsi"/>
          <w:b/>
          <w:bCs/>
        </w:rPr>
        <w:t>El Rocío</w:t>
      </w:r>
      <w:r w:rsidR="00896EDD" w:rsidRPr="00896EDD">
        <w:rPr>
          <w:rFonts w:cstheme="minorHAnsi"/>
          <w:b/>
          <w:bCs/>
        </w:rPr>
        <w:t>-</w:t>
      </w:r>
      <w:r w:rsidRPr="00896EDD">
        <w:rPr>
          <w:rFonts w:cstheme="minorHAnsi"/>
          <w:b/>
          <w:bCs/>
        </w:rPr>
        <w:t>Sevilla</w:t>
      </w:r>
      <w:r>
        <w:rPr>
          <w:rFonts w:cstheme="minorHAnsi"/>
        </w:rPr>
        <w:t>:</w:t>
      </w:r>
      <w:r w:rsidR="008C5E8C">
        <w:rPr>
          <w:rFonts w:cstheme="minorHAnsi"/>
        </w:rPr>
        <w:t xml:space="preserve"> Salida: </w:t>
      </w:r>
      <w:r w:rsidRPr="00424915">
        <w:rPr>
          <w:rFonts w:cstheme="minorHAnsi"/>
        </w:rPr>
        <w:t xml:space="preserve">Casa Hermandad tras la celebración del Santo </w:t>
      </w:r>
      <w:r w:rsidR="008C5E8C">
        <w:rPr>
          <w:rFonts w:cstheme="minorHAnsi"/>
        </w:rPr>
        <w:t xml:space="preserve">        </w:t>
      </w:r>
      <w:r w:rsidRPr="00424915">
        <w:rPr>
          <w:rFonts w:cstheme="minorHAnsi"/>
        </w:rPr>
        <w:t xml:space="preserve">Rosario. </w:t>
      </w:r>
    </w:p>
    <w:p w14:paraId="0AFA8ADC" w14:textId="77777777" w:rsidR="00741030" w:rsidRPr="00424915" w:rsidRDefault="00000000">
      <w:pPr>
        <w:spacing w:after="19" w:line="259" w:lineRule="auto"/>
        <w:jc w:val="both"/>
        <w:rPr>
          <w:rFonts w:cstheme="minorHAnsi"/>
        </w:rPr>
      </w:pPr>
      <w:r w:rsidRPr="00424915">
        <w:rPr>
          <w:rFonts w:cstheme="minorHAnsi"/>
        </w:rPr>
        <w:t xml:space="preserve"> </w:t>
      </w:r>
    </w:p>
    <w:p w14:paraId="48ADD8B6" w14:textId="50A530A6" w:rsidR="00741030" w:rsidRDefault="00000000">
      <w:pPr>
        <w:numPr>
          <w:ilvl w:val="1"/>
          <w:numId w:val="3"/>
        </w:numPr>
        <w:ind w:right="100" w:hanging="360"/>
        <w:jc w:val="both"/>
        <w:rPr>
          <w:rFonts w:cstheme="minorHAnsi"/>
        </w:rPr>
      </w:pPr>
      <w:r w:rsidRPr="00424915">
        <w:rPr>
          <w:rFonts w:cstheme="minorHAnsi"/>
        </w:rPr>
        <w:t xml:space="preserve">SÁBADO 11, </w:t>
      </w:r>
      <w:r w:rsidRPr="00896EDD">
        <w:rPr>
          <w:rFonts w:cstheme="minorHAnsi"/>
          <w:b/>
          <w:bCs/>
        </w:rPr>
        <w:t>El Rocío‐Pozomáquina</w:t>
      </w:r>
      <w:r w:rsidRPr="00424915">
        <w:rPr>
          <w:rFonts w:cstheme="minorHAnsi"/>
        </w:rPr>
        <w:t xml:space="preserve">: Salida: Casa de </w:t>
      </w:r>
      <w:r w:rsidR="00B218A2" w:rsidRPr="00424915">
        <w:rPr>
          <w:rFonts w:cstheme="minorHAnsi"/>
        </w:rPr>
        <w:t>Hermandad a</w:t>
      </w:r>
      <w:r w:rsidRPr="00424915">
        <w:rPr>
          <w:rFonts w:cstheme="minorHAnsi"/>
        </w:rPr>
        <w:t xml:space="preserve"> las </w:t>
      </w:r>
      <w:r w:rsidR="003468D8" w:rsidRPr="00424915">
        <w:rPr>
          <w:rFonts w:cstheme="minorHAnsi"/>
        </w:rPr>
        <w:t>6:30</w:t>
      </w:r>
      <w:r w:rsidRPr="00424915">
        <w:rPr>
          <w:rFonts w:cstheme="minorHAnsi"/>
        </w:rPr>
        <w:t xml:space="preserve">h.  </w:t>
      </w:r>
    </w:p>
    <w:p w14:paraId="598D9038" w14:textId="77777777" w:rsidR="00886812" w:rsidRDefault="00886812" w:rsidP="00886812">
      <w:pPr>
        <w:ind w:right="100"/>
        <w:jc w:val="both"/>
        <w:rPr>
          <w:rFonts w:cstheme="minorHAnsi"/>
        </w:rPr>
      </w:pPr>
    </w:p>
    <w:p w14:paraId="24E34C84" w14:textId="76D3E9E6" w:rsidR="00133445" w:rsidRDefault="00133445" w:rsidP="00133445">
      <w:pPr>
        <w:ind w:left="1602" w:right="100"/>
        <w:jc w:val="both"/>
        <w:rPr>
          <w:rFonts w:cstheme="minorHAnsi"/>
        </w:rPr>
      </w:pPr>
      <w:r>
        <w:rPr>
          <w:rFonts w:cstheme="minorHAnsi"/>
        </w:rPr>
        <w:t xml:space="preserve">Estos horarios son orientativos, pueden modificarse por necesidades de la organización. En caso de modificación se avisará a través de las Redes Sociales de la Hermandad. </w:t>
      </w:r>
    </w:p>
    <w:p w14:paraId="53F31E18" w14:textId="77777777" w:rsidR="00886812" w:rsidRDefault="00886812" w:rsidP="00133445">
      <w:pPr>
        <w:ind w:left="1602" w:right="100"/>
        <w:jc w:val="both"/>
        <w:rPr>
          <w:rFonts w:cstheme="minorHAnsi"/>
        </w:rPr>
      </w:pPr>
    </w:p>
    <w:p w14:paraId="451FD070" w14:textId="359AF34E" w:rsidR="00741030" w:rsidRPr="00424915" w:rsidRDefault="00886812" w:rsidP="00886812">
      <w:pPr>
        <w:ind w:left="1397" w:right="100"/>
        <w:jc w:val="both"/>
        <w:rPr>
          <w:rFonts w:cstheme="minorHAnsi"/>
        </w:rPr>
      </w:pPr>
      <w:r w:rsidRPr="00886812">
        <w:rPr>
          <w:rFonts w:cstheme="minorHAnsi"/>
          <w:b/>
          <w:bCs/>
        </w:rPr>
        <w:t>Habrá servicio de autobús para el día 12 de octubre como tradicionalmente.</w:t>
      </w:r>
    </w:p>
    <w:p w14:paraId="7F64398F" w14:textId="77777777" w:rsidR="00741030" w:rsidRPr="00424915" w:rsidRDefault="00741030">
      <w:pPr>
        <w:spacing w:line="259" w:lineRule="auto"/>
        <w:ind w:left="1870"/>
        <w:jc w:val="both"/>
        <w:rPr>
          <w:rFonts w:cstheme="minorHAnsi"/>
        </w:rPr>
      </w:pPr>
    </w:p>
    <w:p w14:paraId="43013163" w14:textId="77777777" w:rsidR="00741030" w:rsidRPr="00424915" w:rsidRDefault="00000000">
      <w:pPr>
        <w:spacing w:line="259" w:lineRule="auto"/>
        <w:ind w:left="1150"/>
        <w:jc w:val="both"/>
        <w:rPr>
          <w:rFonts w:cstheme="minorHAnsi"/>
        </w:rPr>
      </w:pPr>
      <w:r w:rsidRPr="00424915">
        <w:rPr>
          <w:rFonts w:cstheme="minorHAnsi"/>
        </w:rPr>
        <w:t xml:space="preserve"> </w:t>
      </w:r>
    </w:p>
    <w:p w14:paraId="1FD08858" w14:textId="77777777" w:rsidR="00741030" w:rsidRPr="00424915" w:rsidRDefault="00000000">
      <w:pPr>
        <w:spacing w:line="252" w:lineRule="auto"/>
        <w:ind w:left="1150" w:right="115"/>
        <w:jc w:val="both"/>
        <w:rPr>
          <w:rFonts w:cstheme="minorHAnsi"/>
        </w:rPr>
      </w:pPr>
      <w:r w:rsidRPr="00424915">
        <w:rPr>
          <w:rFonts w:cstheme="minorHAnsi"/>
        </w:rPr>
        <w:t xml:space="preserve">La aprobación de las presentes disposiciones y la vigilancia de su correcto cumplimiento no obedecen a otra motivación que la de asegurar la observancia de las autorizaciones administrativas, la salvaguarda de la imagen ejemplar y reputación de la propia Hermandad y, en suma, el mejor cumplimiento o consecución de los fines de este camino, que son los de convivencia y acercamiento  a Dios y a  la Naturaleza como  mejor forma de preparación de nuestra tradicional presentación ante las plantas de la Virgen del Rocío. </w:t>
      </w:r>
    </w:p>
    <w:p w14:paraId="1E0B6898" w14:textId="77777777" w:rsidR="00741030" w:rsidRPr="00424915" w:rsidRDefault="00000000">
      <w:pPr>
        <w:spacing w:line="259" w:lineRule="auto"/>
        <w:ind w:left="1049"/>
        <w:jc w:val="both"/>
        <w:rPr>
          <w:rFonts w:cstheme="minorHAnsi"/>
        </w:rPr>
      </w:pPr>
      <w:r w:rsidRPr="00424915">
        <w:rPr>
          <w:rFonts w:cstheme="minorHAnsi"/>
        </w:rPr>
        <w:t xml:space="preserve"> </w:t>
      </w:r>
    </w:p>
    <w:p w14:paraId="36B853C7" w14:textId="77777777" w:rsidR="00741030" w:rsidRPr="00424915" w:rsidRDefault="00000000">
      <w:pPr>
        <w:spacing w:after="12" w:line="259" w:lineRule="auto"/>
        <w:ind w:left="1049"/>
        <w:jc w:val="both"/>
        <w:rPr>
          <w:rFonts w:cstheme="minorHAnsi"/>
        </w:rPr>
      </w:pPr>
      <w:r w:rsidRPr="00424915">
        <w:rPr>
          <w:rFonts w:cstheme="minorHAnsi"/>
        </w:rPr>
        <w:t xml:space="preserve"> </w:t>
      </w:r>
    </w:p>
    <w:p w14:paraId="5872DAD9" w14:textId="77777777" w:rsidR="00741030" w:rsidRPr="00B218A2" w:rsidRDefault="00000000">
      <w:pPr>
        <w:spacing w:after="3" w:line="259" w:lineRule="auto"/>
        <w:ind w:left="1038" w:right="2" w:hanging="10"/>
        <w:jc w:val="both"/>
        <w:rPr>
          <w:rFonts w:cstheme="minorHAnsi"/>
          <w:b/>
          <w:bCs/>
        </w:rPr>
      </w:pPr>
      <w:r w:rsidRPr="00B218A2">
        <w:rPr>
          <w:rFonts w:cstheme="minorHAnsi"/>
          <w:b/>
          <w:bCs/>
        </w:rPr>
        <w:t xml:space="preserve">¡VIVA LA VIRGEN DEL ROCIO! </w:t>
      </w:r>
    </w:p>
    <w:p w14:paraId="36183026" w14:textId="6485BAAE" w:rsidR="00741030" w:rsidRPr="00424915" w:rsidRDefault="00000000" w:rsidP="00EF6509">
      <w:pPr>
        <w:spacing w:after="3" w:line="259" w:lineRule="auto"/>
        <w:ind w:left="1038" w:right="2" w:hanging="10"/>
        <w:jc w:val="both"/>
        <w:rPr>
          <w:rFonts w:cstheme="minorHAnsi"/>
        </w:rPr>
      </w:pPr>
      <w:r w:rsidRPr="00B218A2">
        <w:rPr>
          <w:rFonts w:cstheme="minorHAnsi"/>
          <w:b/>
          <w:bCs/>
        </w:rPr>
        <w:t>¡VIVA LA HERMANDAD DE SEVILLA!</w:t>
      </w:r>
    </w:p>
    <w:p w14:paraId="58FC0276" w14:textId="77777777" w:rsidR="00741030" w:rsidRPr="00424915" w:rsidRDefault="00741030">
      <w:pPr>
        <w:pStyle w:val="TableParagraph"/>
        <w:jc w:val="both"/>
        <w:rPr>
          <w:rFonts w:cstheme="minorHAnsi"/>
        </w:rPr>
      </w:pPr>
    </w:p>
    <w:p w14:paraId="56F74ED8" w14:textId="77777777" w:rsidR="00741030" w:rsidRPr="00424915" w:rsidRDefault="00741030">
      <w:pPr>
        <w:pStyle w:val="TableParagraph"/>
        <w:jc w:val="both"/>
        <w:rPr>
          <w:rFonts w:cstheme="minorHAnsi"/>
        </w:rPr>
      </w:pPr>
    </w:p>
    <w:p w14:paraId="68989679" w14:textId="0E570208" w:rsidR="00741030" w:rsidRPr="00424915" w:rsidRDefault="00686DCF">
      <w:pPr>
        <w:pStyle w:val="TableParagraph"/>
        <w:jc w:val="both"/>
        <w:rPr>
          <w:rFonts w:cstheme="minorHAnsi"/>
        </w:rPr>
      </w:pPr>
      <w:r w:rsidRPr="00424915">
        <w:rPr>
          <w:rFonts w:cstheme="minorHAnsi"/>
          <w:noProof/>
        </w:rPr>
        <mc:AlternateContent>
          <mc:Choice Requires="wps">
            <w:drawing>
              <wp:anchor distT="0" distB="0" distL="0" distR="0" simplePos="0" relativeHeight="22" behindDoc="0" locked="0" layoutInCell="0" allowOverlap="1" wp14:anchorId="5AB5F2E0" wp14:editId="5D367C9A">
                <wp:simplePos x="0" y="0"/>
                <wp:positionH relativeFrom="page">
                  <wp:posOffset>0</wp:posOffset>
                </wp:positionH>
                <wp:positionV relativeFrom="page">
                  <wp:posOffset>0</wp:posOffset>
                </wp:positionV>
                <wp:extent cx="4445" cy="8191500"/>
                <wp:effectExtent l="0" t="0" r="14605" b="0"/>
                <wp:wrapNone/>
                <wp:docPr id="158648438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8191500"/>
                        </a:xfrm>
                        <a:prstGeom prst="rect">
                          <a:avLst/>
                        </a:prstGeom>
                        <a:solidFill>
                          <a:srgbClr val="747474"/>
                        </a:solid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66A2CC92" id="Rectángulo 1" o:spid="_x0000_s1026" style="position:absolute;margin-left:0;margin-top:0;width:.35pt;height:645pt;z-index:2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" o:allowincell="f" fillcolor="#747474" stroked="f" strokeweight="0">
                <w10:wrap anchorx="page" anchory="page"/>
              </v:rect>
            </w:pict>
          </mc:Fallback>
        </mc:AlternateContent>
      </w:r>
    </w:p>
    <w:sectPr w:rsidR="00741030" w:rsidRPr="00424915">
      <w:headerReference w:type="default" r:id="rId8"/>
      <w:footerReference w:type="default" r:id="rId9"/>
      <w:headerReference w:type="first" r:id="rId10"/>
      <w:footerReference w:type="first" r:id="rId11"/>
      <w:pgSz w:w="11906" w:h="16838"/>
      <w:pgMar w:top="1440" w:right="1080" w:bottom="1440" w:left="1080" w:header="720" w:footer="72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33D8" w14:textId="77777777" w:rsidR="00C518AA" w:rsidRDefault="00C518AA">
      <w:r>
        <w:separator/>
      </w:r>
    </w:p>
  </w:endnote>
  <w:endnote w:type="continuationSeparator" w:id="0">
    <w:p w14:paraId="0C6EFDDE" w14:textId="77777777" w:rsidR="00C518AA" w:rsidRDefault="00C5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2D60" w14:textId="15E84ABB" w:rsidR="00A13871" w:rsidRDefault="00742DDC" w:rsidP="00A13871">
    <w:pPr>
      <w:spacing w:before="193"/>
      <w:ind w:left="2907" w:right="1310" w:hanging="2907"/>
      <w:jc w:val="center"/>
      <w:rPr>
        <w:rFonts w:ascii="Times New Roman" w:hAnsi="Times New Roman"/>
        <w:i/>
        <w:color w:val="31703F"/>
        <w:spacing w:val="-52"/>
      </w:rPr>
    </w:pPr>
    <w:r w:rsidRPr="00742DDC">
      <w:rPr>
        <w:rFonts w:ascii="Times New Roman" w:hAnsi="Times New Roman"/>
        <w:i/>
        <w:color w:val="31703F"/>
      </w:rPr>
      <w:fldChar w:fldCharType="begin"/>
    </w:r>
    <w:r w:rsidRPr="00742DDC">
      <w:rPr>
        <w:rFonts w:ascii="Times New Roman" w:hAnsi="Times New Roman"/>
        <w:i/>
        <w:color w:val="31703F"/>
      </w:rPr>
      <w:instrText>PAGE   \* MERGEFORMAT</w:instrText>
    </w:r>
    <w:r w:rsidRPr="00742DDC">
      <w:rPr>
        <w:rFonts w:ascii="Times New Roman" w:hAnsi="Times New Roman"/>
        <w:i/>
        <w:color w:val="31703F"/>
      </w:rPr>
      <w:fldChar w:fldCharType="separate"/>
    </w:r>
    <w:r w:rsidRPr="00742DDC">
      <w:rPr>
        <w:rFonts w:ascii="Times New Roman" w:hAnsi="Times New Roman"/>
        <w:i/>
        <w:color w:val="31703F"/>
      </w:rPr>
      <w:t>1</w:t>
    </w:r>
    <w:r w:rsidRPr="00742DDC">
      <w:rPr>
        <w:rFonts w:ascii="Times New Roman" w:hAnsi="Times New Roman"/>
        <w:i/>
        <w:color w:val="31703F"/>
      </w:rPr>
      <w:fldChar w:fldCharType="end"/>
    </w:r>
    <w:r>
      <w:rPr>
        <w:noProof/>
      </w:rPr>
      <w:drawing>
        <wp:anchor distT="0" distB="0" distL="0" distR="0" simplePos="0" relativeHeight="251656192" behindDoc="1" locked="0" layoutInCell="1" allowOverlap="1" wp14:anchorId="38DEEF42" wp14:editId="5B8D8294">
          <wp:simplePos x="0" y="0"/>
          <wp:positionH relativeFrom="column">
            <wp:posOffset>5554980</wp:posOffset>
          </wp:positionH>
          <wp:positionV relativeFrom="paragraph">
            <wp:posOffset>85725</wp:posOffset>
          </wp:positionV>
          <wp:extent cx="633730" cy="725170"/>
          <wp:effectExtent l="0" t="0" r="0" b="0"/>
          <wp:wrapNone/>
          <wp:docPr id="6" name="image2.jpeg"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descr="Un dibujo de una persona&#10;&#10;Descripción generada automáticamente con confianza baja"/>
                  <pic:cNvPicPr>
                    <a:picLocks noChangeAspect="1" noChangeArrowheads="1"/>
                  </pic:cNvPicPr>
                </pic:nvPicPr>
                <pic:blipFill>
                  <a:blip r:embed="rId1"/>
                  <a:stretch>
                    <a:fillRect/>
                  </a:stretch>
                </pic:blipFill>
                <pic:spPr bwMode="auto">
                  <a:xfrm>
                    <a:off x="0" y="0"/>
                    <a:ext cx="633730" cy="725170"/>
                  </a:xfrm>
                  <a:prstGeom prst="rect">
                    <a:avLst/>
                  </a:prstGeom>
                </pic:spPr>
              </pic:pic>
            </a:graphicData>
          </a:graphic>
        </wp:anchor>
      </w:drawing>
    </w:r>
    <w:r>
      <w:rPr>
        <w:noProof/>
      </w:rPr>
      <w:drawing>
        <wp:anchor distT="0" distB="0" distL="114300" distR="114300" simplePos="0" relativeHeight="251660288" behindDoc="0" locked="0" layoutInCell="0" allowOverlap="1" wp14:anchorId="5ED74C2B" wp14:editId="0491F6C0">
          <wp:simplePos x="0" y="0"/>
          <wp:positionH relativeFrom="column">
            <wp:posOffset>-339090</wp:posOffset>
          </wp:positionH>
          <wp:positionV relativeFrom="paragraph">
            <wp:posOffset>101600</wp:posOffset>
          </wp:positionV>
          <wp:extent cx="683260" cy="683260"/>
          <wp:effectExtent l="0" t="0" r="0" b="0"/>
          <wp:wrapTight wrapText="bothSides">
            <wp:wrapPolygon edited="0">
              <wp:start x="5533" y="0"/>
              <wp:lineTo x="-21" y="4922"/>
              <wp:lineTo x="-21" y="8627"/>
              <wp:lineTo x="3065" y="10470"/>
              <wp:lineTo x="-21" y="13562"/>
              <wp:lineTo x="596" y="17266"/>
              <wp:lineTo x="6768" y="20352"/>
              <wp:lineTo x="6768" y="20962"/>
              <wp:lineTo x="13555" y="20962"/>
              <wp:lineTo x="16032" y="20352"/>
              <wp:lineTo x="20969" y="14179"/>
              <wp:lineTo x="20969" y="6775"/>
              <wp:lineTo x="17876" y="2455"/>
              <wp:lineTo x="14173" y="0"/>
              <wp:lineTo x="5533" y="0"/>
            </wp:wrapPolygon>
          </wp:wrapTight>
          <wp:docPr id="7" name="Imagen5" descr="JUBILEO 2025 - Roma » Diócesis de Lugo - Obispado de Lu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5" descr="JUBILEO 2025 - Roma » Diócesis de Lugo - Obispado de Lugo"/>
                  <pic:cNvPicPr>
                    <a:picLocks noChangeAspect="1" noChangeArrowheads="1"/>
                  </pic:cNvPicPr>
                </pic:nvPicPr>
                <pic:blipFill>
                  <a:blip r:embed="rId2"/>
                  <a:stretch>
                    <a:fillRect/>
                  </a:stretch>
                </pic:blipFill>
                <pic:spPr bwMode="auto">
                  <a:xfrm>
                    <a:off x="0" y="0"/>
                    <a:ext cx="683260" cy="683260"/>
                  </a:xfrm>
                  <a:prstGeom prst="rect">
                    <a:avLst/>
                  </a:prstGeom>
                </pic:spPr>
              </pic:pic>
            </a:graphicData>
          </a:graphic>
        </wp:anchor>
      </w:drawing>
    </w:r>
    <w:r>
      <w:rPr>
        <w:rFonts w:ascii="Times New Roman" w:hAnsi="Times New Roman"/>
        <w:i/>
        <w:color w:val="31703F"/>
      </w:rPr>
      <w:t xml:space="preserve">              Plaza del Salvador-Patio de los Naranjos-41004 Sevilla- Tfno.: 954224064</w:t>
    </w:r>
  </w:p>
  <w:p w14:paraId="6A479A55" w14:textId="074FDAD0" w:rsidR="00741030" w:rsidRDefault="00A13871" w:rsidP="00A13871">
    <w:pPr>
      <w:spacing w:before="193"/>
      <w:ind w:left="2907" w:right="1310" w:hanging="2907"/>
      <w:jc w:val="center"/>
      <w:rPr>
        <w:rFonts w:ascii="Times New Roman" w:hAnsi="Times New Roman"/>
        <w:i/>
      </w:rPr>
    </w:pPr>
    <w:hyperlink r:id="rId3" w:history="1">
      <w:r w:rsidRPr="00CD31B3">
        <w:rPr>
          <w:rStyle w:val="Hipervnculo"/>
          <w:rFonts w:ascii="Times New Roman" w:hAnsi="Times New Roman"/>
          <w:i/>
        </w:rPr>
        <w:t>secretaria@hermandaddelrociodesevilla.org</w:t>
      </w:r>
    </w:hyperlink>
  </w:p>
  <w:p w14:paraId="57F89D2C" w14:textId="77777777" w:rsidR="00741030" w:rsidRDefault="007410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D497" w14:textId="77777777" w:rsidR="00741030" w:rsidRDefault="00000000">
    <w:pPr>
      <w:spacing w:before="193"/>
      <w:ind w:left="2907" w:right="1310" w:hanging="2907"/>
      <w:rPr>
        <w:rFonts w:ascii="Times New Roman" w:hAnsi="Times New Roman"/>
        <w:i/>
      </w:rPr>
    </w:pPr>
    <w:r>
      <w:rPr>
        <w:noProof/>
      </w:rPr>
      <w:drawing>
        <wp:anchor distT="0" distB="0" distL="0" distR="0" simplePos="0" relativeHeight="251657216" behindDoc="1" locked="0" layoutInCell="1" allowOverlap="1" wp14:anchorId="2661A00E" wp14:editId="0A45F27C">
          <wp:simplePos x="0" y="0"/>
          <wp:positionH relativeFrom="column">
            <wp:posOffset>5554980</wp:posOffset>
          </wp:positionH>
          <wp:positionV relativeFrom="paragraph">
            <wp:posOffset>85725</wp:posOffset>
          </wp:positionV>
          <wp:extent cx="633730" cy="725170"/>
          <wp:effectExtent l="0" t="0" r="0" b="0"/>
          <wp:wrapNone/>
          <wp:docPr id="8" name="image2.jpeg"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descr="Un dibujo de una persona&#10;&#10;Descripción generada automáticamente con confianza baja"/>
                  <pic:cNvPicPr>
                    <a:picLocks noChangeAspect="1" noChangeArrowheads="1"/>
                  </pic:cNvPicPr>
                </pic:nvPicPr>
                <pic:blipFill>
                  <a:blip r:embed="rId1"/>
                  <a:stretch>
                    <a:fillRect/>
                  </a:stretch>
                </pic:blipFill>
                <pic:spPr bwMode="auto">
                  <a:xfrm>
                    <a:off x="0" y="0"/>
                    <a:ext cx="633730" cy="725170"/>
                  </a:xfrm>
                  <a:prstGeom prst="rect">
                    <a:avLst/>
                  </a:prstGeom>
                </pic:spPr>
              </pic:pic>
            </a:graphicData>
          </a:graphic>
        </wp:anchor>
      </w:drawing>
    </w:r>
    <w:r>
      <w:rPr>
        <w:noProof/>
      </w:rPr>
      <w:drawing>
        <wp:anchor distT="0" distB="0" distL="114300" distR="114300" simplePos="0" relativeHeight="251661312" behindDoc="0" locked="0" layoutInCell="0" allowOverlap="1" wp14:anchorId="387437C5" wp14:editId="5D8C474C">
          <wp:simplePos x="0" y="0"/>
          <wp:positionH relativeFrom="column">
            <wp:posOffset>-339090</wp:posOffset>
          </wp:positionH>
          <wp:positionV relativeFrom="paragraph">
            <wp:posOffset>101600</wp:posOffset>
          </wp:positionV>
          <wp:extent cx="683260" cy="683260"/>
          <wp:effectExtent l="0" t="0" r="0" b="0"/>
          <wp:wrapTight wrapText="bothSides">
            <wp:wrapPolygon edited="0">
              <wp:start x="5533" y="0"/>
              <wp:lineTo x="-21" y="4922"/>
              <wp:lineTo x="-21" y="8627"/>
              <wp:lineTo x="3065" y="10470"/>
              <wp:lineTo x="-21" y="13562"/>
              <wp:lineTo x="596" y="17266"/>
              <wp:lineTo x="6768" y="20352"/>
              <wp:lineTo x="6768" y="20962"/>
              <wp:lineTo x="13555" y="20962"/>
              <wp:lineTo x="16032" y="20352"/>
              <wp:lineTo x="20969" y="14179"/>
              <wp:lineTo x="20969" y="6775"/>
              <wp:lineTo x="17876" y="2455"/>
              <wp:lineTo x="14173" y="0"/>
              <wp:lineTo x="5533" y="0"/>
            </wp:wrapPolygon>
          </wp:wrapTight>
          <wp:docPr id="9" name="Imagen5" descr="JUBILEO 2025 - Roma » Diócesis de Lugo - Obispado de Lu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5" descr="JUBILEO 2025 - Roma » Diócesis de Lugo - Obispado de Lugo"/>
                  <pic:cNvPicPr>
                    <a:picLocks noChangeAspect="1" noChangeArrowheads="1"/>
                  </pic:cNvPicPr>
                </pic:nvPicPr>
                <pic:blipFill>
                  <a:blip r:embed="rId2"/>
                  <a:stretch>
                    <a:fillRect/>
                  </a:stretch>
                </pic:blipFill>
                <pic:spPr bwMode="auto">
                  <a:xfrm>
                    <a:off x="0" y="0"/>
                    <a:ext cx="683260" cy="683260"/>
                  </a:xfrm>
                  <a:prstGeom prst="rect">
                    <a:avLst/>
                  </a:prstGeom>
                </pic:spPr>
              </pic:pic>
            </a:graphicData>
          </a:graphic>
        </wp:anchor>
      </w:drawing>
    </w:r>
    <w:r>
      <w:rPr>
        <w:rFonts w:ascii="Times New Roman" w:hAnsi="Times New Roman"/>
        <w:i/>
        <w:color w:val="31703F"/>
      </w:rPr>
      <w:t xml:space="preserve">                          Plaza del Salvador-Patio de los Naranjos-41004 Sevilla- Tfno.: 954224064</w:t>
    </w:r>
    <w:r>
      <w:rPr>
        <w:rFonts w:ascii="Times New Roman" w:hAnsi="Times New Roman"/>
        <w:i/>
        <w:color w:val="31703F"/>
        <w:spacing w:val="-52"/>
      </w:rPr>
      <w:t xml:space="preserve">  </w:t>
    </w:r>
    <w:hyperlink r:id="rId3">
      <w:r w:rsidR="00741030">
        <w:rPr>
          <w:rStyle w:val="Hipervnculo"/>
          <w:rFonts w:ascii="Times New Roman" w:hAnsi="Times New Roman"/>
          <w:i/>
        </w:rPr>
        <w:t>secretaria@hermandaddelrociodesevilla.org</w:t>
      </w:r>
    </w:hyperlink>
  </w:p>
  <w:p w14:paraId="217F6CCA" w14:textId="77777777" w:rsidR="00741030" w:rsidRDefault="007410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B5DB" w14:textId="77777777" w:rsidR="00C518AA" w:rsidRDefault="00C518AA">
      <w:r>
        <w:separator/>
      </w:r>
    </w:p>
  </w:footnote>
  <w:footnote w:type="continuationSeparator" w:id="0">
    <w:p w14:paraId="7D943BD3" w14:textId="77777777" w:rsidR="00C518AA" w:rsidRDefault="00C51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9BF4" w14:textId="77777777" w:rsidR="00741030" w:rsidRDefault="00000000">
    <w:pPr>
      <w:ind w:left="2633" w:right="2770"/>
      <w:jc w:val="center"/>
      <w:rPr>
        <w:rFonts w:ascii="Times New Roman" w:hAnsi="Times New Roman"/>
        <w:i/>
        <w:color w:val="31703F"/>
        <w:sz w:val="20"/>
      </w:rPr>
    </w:pPr>
    <w:r>
      <w:rPr>
        <w:noProof/>
      </w:rPr>
      <w:drawing>
        <wp:anchor distT="0" distB="0" distL="0" distR="0" simplePos="0" relativeHeight="251654144" behindDoc="1" locked="0" layoutInCell="0" allowOverlap="1" wp14:anchorId="491CE49E" wp14:editId="747B4AD3">
          <wp:simplePos x="0" y="0"/>
          <wp:positionH relativeFrom="page">
            <wp:posOffset>739140</wp:posOffset>
          </wp:positionH>
          <wp:positionV relativeFrom="paragraph">
            <wp:posOffset>-166370</wp:posOffset>
          </wp:positionV>
          <wp:extent cx="573405" cy="68453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573405" cy="684530"/>
                  </a:xfrm>
                  <a:prstGeom prst="rect">
                    <a:avLst/>
                  </a:prstGeom>
                </pic:spPr>
              </pic:pic>
            </a:graphicData>
          </a:graphic>
        </wp:anchor>
      </w:drawing>
    </w:r>
    <w:r>
      <w:rPr>
        <w:noProof/>
      </w:rPr>
      <w:drawing>
        <wp:anchor distT="0" distB="0" distL="114300" distR="0" simplePos="0" relativeHeight="251658240" behindDoc="0" locked="0" layoutInCell="0" allowOverlap="1" wp14:anchorId="38F28128" wp14:editId="4A51A2CA">
          <wp:simplePos x="0" y="0"/>
          <wp:positionH relativeFrom="margin">
            <wp:align>right</wp:align>
          </wp:positionH>
          <wp:positionV relativeFrom="paragraph">
            <wp:posOffset>-228600</wp:posOffset>
          </wp:positionV>
          <wp:extent cx="814705" cy="807720"/>
          <wp:effectExtent l="0" t="0" r="0" b="0"/>
          <wp:wrapTight wrapText="bothSides">
            <wp:wrapPolygon edited="0">
              <wp:start x="-37" y="0"/>
              <wp:lineTo x="-37" y="7098"/>
              <wp:lineTo x="2489" y="16264"/>
              <wp:lineTo x="1984" y="17286"/>
              <wp:lineTo x="5016" y="20340"/>
              <wp:lineTo x="6532" y="20853"/>
              <wp:lineTo x="15116" y="20853"/>
              <wp:lineTo x="16127" y="20853"/>
              <wp:lineTo x="19664" y="17286"/>
              <wp:lineTo x="21180" y="7098"/>
              <wp:lineTo x="21180" y="0"/>
              <wp:lineTo x="-37" y="0"/>
            </wp:wrapPolygon>
          </wp:wrapTight>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2"/>
                  <a:stretch>
                    <a:fillRect/>
                  </a:stretch>
                </pic:blipFill>
                <pic:spPr bwMode="auto">
                  <a:xfrm>
                    <a:off x="0" y="0"/>
                    <a:ext cx="814705" cy="807720"/>
                  </a:xfrm>
                  <a:prstGeom prst="rect">
                    <a:avLst/>
                  </a:prstGeom>
                </pic:spPr>
              </pic:pic>
            </a:graphicData>
          </a:graphic>
        </wp:anchor>
      </w:drawing>
    </w:r>
    <w:r>
      <w:rPr>
        <w:rFonts w:ascii="Times New Roman" w:hAnsi="Times New Roman"/>
        <w:i/>
        <w:color w:val="31703F"/>
        <w:sz w:val="20"/>
      </w:rPr>
      <w:t>Pontificia, Real, Ilustre, Fervorosa y Mariana</w:t>
    </w:r>
    <w:r>
      <w:rPr>
        <w:rFonts w:ascii="Times New Roman" w:hAnsi="Times New Roman"/>
        <w:i/>
        <w:color w:val="31703F"/>
        <w:spacing w:val="1"/>
        <w:sz w:val="20"/>
      </w:rPr>
      <w:t xml:space="preserve"> </w:t>
    </w:r>
    <w:r>
      <w:rPr>
        <w:rFonts w:ascii="Times New Roman" w:hAnsi="Times New Roman"/>
        <w:i/>
        <w:color w:val="31703F"/>
        <w:sz w:val="20"/>
      </w:rPr>
      <w:t>Hermandad de Nuestra Señora del Rocío de Sevilla</w:t>
    </w:r>
    <w:r>
      <w:rPr>
        <w:rFonts w:ascii="Times New Roman" w:hAnsi="Times New Roman"/>
        <w:i/>
        <w:color w:val="31703F"/>
        <w:spacing w:val="-47"/>
        <w:sz w:val="20"/>
      </w:rPr>
      <w:t xml:space="preserve"> </w:t>
    </w:r>
    <w:r>
      <w:rPr>
        <w:rFonts w:ascii="Times New Roman" w:hAnsi="Times New Roman"/>
        <w:i/>
        <w:color w:val="31703F"/>
        <w:sz w:val="20"/>
      </w:rPr>
      <w:t>Iglesia Colegial del</w:t>
    </w:r>
    <w:r>
      <w:rPr>
        <w:rFonts w:ascii="Times New Roman" w:hAnsi="Times New Roman"/>
        <w:i/>
        <w:color w:val="31703F"/>
        <w:spacing w:val="-2"/>
        <w:sz w:val="20"/>
      </w:rPr>
      <w:t xml:space="preserve"> </w:t>
    </w:r>
    <w:r>
      <w:rPr>
        <w:rFonts w:ascii="Times New Roman" w:hAnsi="Times New Roman"/>
        <w:i/>
        <w:color w:val="31703F"/>
        <w:sz w:val="20"/>
      </w:rPr>
      <w:t>Divino</w:t>
    </w:r>
    <w:r>
      <w:rPr>
        <w:rFonts w:ascii="Times New Roman" w:hAnsi="Times New Roman"/>
        <w:i/>
        <w:color w:val="31703F"/>
        <w:spacing w:val="1"/>
        <w:sz w:val="20"/>
      </w:rPr>
      <w:t xml:space="preserve"> </w:t>
    </w:r>
    <w:r>
      <w:rPr>
        <w:rFonts w:ascii="Times New Roman" w:hAnsi="Times New Roman"/>
        <w:i/>
        <w:color w:val="31703F"/>
        <w:sz w:val="20"/>
      </w:rPr>
      <w:t>Salvador</w:t>
    </w:r>
    <w:r>
      <w:rPr>
        <w:rFonts w:ascii="Times New Roman" w:hAnsi="Times New Roman"/>
        <w:i/>
        <w:color w:val="31703F"/>
        <w:spacing w:val="-1"/>
        <w:sz w:val="20"/>
      </w:rPr>
      <w:t xml:space="preserve"> </w:t>
    </w:r>
  </w:p>
  <w:p w14:paraId="454DB3A3" w14:textId="77777777" w:rsidR="00741030" w:rsidRDefault="007410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A97F" w14:textId="77777777" w:rsidR="00741030" w:rsidRDefault="00000000">
    <w:pPr>
      <w:ind w:left="2633" w:right="2770"/>
      <w:jc w:val="center"/>
      <w:rPr>
        <w:rFonts w:ascii="Times New Roman" w:hAnsi="Times New Roman"/>
        <w:i/>
        <w:color w:val="31703F"/>
        <w:sz w:val="20"/>
      </w:rPr>
    </w:pPr>
    <w:r>
      <w:rPr>
        <w:noProof/>
      </w:rPr>
      <w:drawing>
        <wp:anchor distT="0" distB="0" distL="0" distR="0" simplePos="0" relativeHeight="251655168" behindDoc="1" locked="0" layoutInCell="0" allowOverlap="1" wp14:anchorId="6EB3D127" wp14:editId="036BC839">
          <wp:simplePos x="0" y="0"/>
          <wp:positionH relativeFrom="page">
            <wp:posOffset>739140</wp:posOffset>
          </wp:positionH>
          <wp:positionV relativeFrom="paragraph">
            <wp:posOffset>-166370</wp:posOffset>
          </wp:positionV>
          <wp:extent cx="573405" cy="684530"/>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a:picLocks noChangeAspect="1" noChangeArrowheads="1"/>
                  </pic:cNvPicPr>
                </pic:nvPicPr>
                <pic:blipFill>
                  <a:blip r:embed="rId1"/>
                  <a:stretch>
                    <a:fillRect/>
                  </a:stretch>
                </pic:blipFill>
                <pic:spPr bwMode="auto">
                  <a:xfrm>
                    <a:off x="0" y="0"/>
                    <a:ext cx="573405" cy="684530"/>
                  </a:xfrm>
                  <a:prstGeom prst="rect">
                    <a:avLst/>
                  </a:prstGeom>
                </pic:spPr>
              </pic:pic>
            </a:graphicData>
          </a:graphic>
        </wp:anchor>
      </w:drawing>
    </w:r>
    <w:r>
      <w:rPr>
        <w:noProof/>
      </w:rPr>
      <w:drawing>
        <wp:anchor distT="0" distB="0" distL="114300" distR="0" simplePos="0" relativeHeight="251659264" behindDoc="0" locked="0" layoutInCell="0" allowOverlap="1" wp14:anchorId="58ECDA58" wp14:editId="11813F2F">
          <wp:simplePos x="0" y="0"/>
          <wp:positionH relativeFrom="margin">
            <wp:align>right</wp:align>
          </wp:positionH>
          <wp:positionV relativeFrom="paragraph">
            <wp:posOffset>-228600</wp:posOffset>
          </wp:positionV>
          <wp:extent cx="814705" cy="807720"/>
          <wp:effectExtent l="0" t="0" r="0" b="0"/>
          <wp:wrapTight wrapText="bothSides">
            <wp:wrapPolygon edited="0">
              <wp:start x="-37" y="0"/>
              <wp:lineTo x="-37" y="7098"/>
              <wp:lineTo x="2489" y="16264"/>
              <wp:lineTo x="1984" y="17286"/>
              <wp:lineTo x="5016" y="20340"/>
              <wp:lineTo x="6532" y="20853"/>
              <wp:lineTo x="15116" y="20853"/>
              <wp:lineTo x="16127" y="20853"/>
              <wp:lineTo x="19664" y="17286"/>
              <wp:lineTo x="21180" y="7098"/>
              <wp:lineTo x="21180" y="0"/>
              <wp:lineTo x="-37" y="0"/>
            </wp:wrapPolygon>
          </wp:wrapTight>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noChangeArrowheads="1"/>
                  </pic:cNvPicPr>
                </pic:nvPicPr>
                <pic:blipFill>
                  <a:blip r:embed="rId2"/>
                  <a:stretch>
                    <a:fillRect/>
                  </a:stretch>
                </pic:blipFill>
                <pic:spPr bwMode="auto">
                  <a:xfrm>
                    <a:off x="0" y="0"/>
                    <a:ext cx="814705" cy="807720"/>
                  </a:xfrm>
                  <a:prstGeom prst="rect">
                    <a:avLst/>
                  </a:prstGeom>
                </pic:spPr>
              </pic:pic>
            </a:graphicData>
          </a:graphic>
        </wp:anchor>
      </w:drawing>
    </w:r>
    <w:r>
      <w:rPr>
        <w:rFonts w:ascii="Times New Roman" w:hAnsi="Times New Roman"/>
        <w:i/>
        <w:color w:val="31703F"/>
        <w:sz w:val="20"/>
      </w:rPr>
      <w:t>Pontificia, Real, Ilustre, Fervorosa y Mariana</w:t>
    </w:r>
    <w:r>
      <w:rPr>
        <w:rFonts w:ascii="Times New Roman" w:hAnsi="Times New Roman"/>
        <w:i/>
        <w:color w:val="31703F"/>
        <w:spacing w:val="1"/>
        <w:sz w:val="20"/>
      </w:rPr>
      <w:t xml:space="preserve"> </w:t>
    </w:r>
    <w:r>
      <w:rPr>
        <w:rFonts w:ascii="Times New Roman" w:hAnsi="Times New Roman"/>
        <w:i/>
        <w:color w:val="31703F"/>
        <w:sz w:val="20"/>
      </w:rPr>
      <w:t>Hermandad de Nuestra Señora del Rocío de Sevilla</w:t>
    </w:r>
    <w:r>
      <w:rPr>
        <w:rFonts w:ascii="Times New Roman" w:hAnsi="Times New Roman"/>
        <w:i/>
        <w:color w:val="31703F"/>
        <w:spacing w:val="-47"/>
        <w:sz w:val="20"/>
      </w:rPr>
      <w:t xml:space="preserve"> </w:t>
    </w:r>
    <w:r>
      <w:rPr>
        <w:rFonts w:ascii="Times New Roman" w:hAnsi="Times New Roman"/>
        <w:i/>
        <w:color w:val="31703F"/>
        <w:sz w:val="20"/>
      </w:rPr>
      <w:t>Iglesia Colegial del</w:t>
    </w:r>
    <w:r>
      <w:rPr>
        <w:rFonts w:ascii="Times New Roman" w:hAnsi="Times New Roman"/>
        <w:i/>
        <w:color w:val="31703F"/>
        <w:spacing w:val="-2"/>
        <w:sz w:val="20"/>
      </w:rPr>
      <w:t xml:space="preserve"> </w:t>
    </w:r>
    <w:r>
      <w:rPr>
        <w:rFonts w:ascii="Times New Roman" w:hAnsi="Times New Roman"/>
        <w:i/>
        <w:color w:val="31703F"/>
        <w:sz w:val="20"/>
      </w:rPr>
      <w:t>Divino</w:t>
    </w:r>
    <w:r>
      <w:rPr>
        <w:rFonts w:ascii="Times New Roman" w:hAnsi="Times New Roman"/>
        <w:i/>
        <w:color w:val="31703F"/>
        <w:spacing w:val="1"/>
        <w:sz w:val="20"/>
      </w:rPr>
      <w:t xml:space="preserve"> </w:t>
    </w:r>
    <w:r>
      <w:rPr>
        <w:rFonts w:ascii="Times New Roman" w:hAnsi="Times New Roman"/>
        <w:i/>
        <w:color w:val="31703F"/>
        <w:sz w:val="20"/>
      </w:rPr>
      <w:t>Salvador</w:t>
    </w:r>
    <w:r>
      <w:rPr>
        <w:rFonts w:ascii="Times New Roman" w:hAnsi="Times New Roman"/>
        <w:i/>
        <w:color w:val="31703F"/>
        <w:spacing w:val="-1"/>
        <w:sz w:val="20"/>
      </w:rPr>
      <w:t xml:space="preserve"> </w:t>
    </w:r>
  </w:p>
  <w:p w14:paraId="0CE12EB4" w14:textId="77777777" w:rsidR="00741030" w:rsidRDefault="007410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EC8"/>
    <w:multiLevelType w:val="multilevel"/>
    <w:tmpl w:val="4D0AEA1E"/>
    <w:lvl w:ilvl="0">
      <w:start w:val="2"/>
      <w:numFmt w:val="upperRoman"/>
      <w:lvlText w:val="%1."/>
      <w:lvlJc w:val="left"/>
      <w:pPr>
        <w:tabs>
          <w:tab w:val="num" w:pos="0"/>
        </w:tabs>
        <w:ind w:left="176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bullet"/>
      <w:lvlText w:val="•"/>
      <w:lvlJc w:val="left"/>
      <w:pPr>
        <w:tabs>
          <w:tab w:val="num" w:pos="0"/>
        </w:tabs>
        <w:ind w:left="161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637"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357"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077"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797"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517"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237"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5957"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22636A95"/>
    <w:multiLevelType w:val="multilevel"/>
    <w:tmpl w:val="48401376"/>
    <w:lvl w:ilvl="0">
      <w:start w:val="5"/>
      <w:numFmt w:val="upperRoman"/>
      <w:lvlText w:val="%1."/>
      <w:lvlJc w:val="left"/>
      <w:pPr>
        <w:tabs>
          <w:tab w:val="num" w:pos="0"/>
        </w:tabs>
        <w:ind w:left="184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bullet"/>
      <w:lvlText w:val="•"/>
      <w:lvlJc w:val="left"/>
      <w:pPr>
        <w:tabs>
          <w:tab w:val="num" w:pos="0"/>
        </w:tabs>
        <w:ind w:left="1886"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2">
      <w:start w:val="1"/>
      <w:numFmt w:val="bullet"/>
      <w:lvlText w:val="o"/>
      <w:lvlJc w:val="left"/>
      <w:pPr>
        <w:tabs>
          <w:tab w:val="num" w:pos="0"/>
        </w:tabs>
        <w:ind w:left="3055"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726"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446"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166"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886"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606"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326"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2AD44C24"/>
    <w:multiLevelType w:val="multilevel"/>
    <w:tmpl w:val="682E36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FC37EE4"/>
    <w:multiLevelType w:val="multilevel"/>
    <w:tmpl w:val="AC8856B2"/>
    <w:lvl w:ilvl="0">
      <w:start w:val="10"/>
      <w:numFmt w:val="upperRoman"/>
      <w:lvlText w:val="%1."/>
      <w:lvlJc w:val="left"/>
      <w:pPr>
        <w:tabs>
          <w:tab w:val="num" w:pos="0"/>
        </w:tabs>
        <w:ind w:left="160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bullet"/>
      <w:lvlText w:val="•"/>
      <w:lvlJc w:val="left"/>
      <w:pPr>
        <w:tabs>
          <w:tab w:val="num" w:pos="0"/>
        </w:tabs>
        <w:ind w:left="1769"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489"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3209"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929"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649"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369"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6089"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809"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abstractNum>
  <w:num w:numId="1" w16cid:durableId="1953854740">
    <w:abstractNumId w:val="0"/>
  </w:num>
  <w:num w:numId="2" w16cid:durableId="633145454">
    <w:abstractNumId w:val="1"/>
  </w:num>
  <w:num w:numId="3" w16cid:durableId="1955088132">
    <w:abstractNumId w:val="3"/>
  </w:num>
  <w:num w:numId="4" w16cid:durableId="1842312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0"/>
    <w:rsid w:val="00056B87"/>
    <w:rsid w:val="0010153C"/>
    <w:rsid w:val="00133445"/>
    <w:rsid w:val="00182DCC"/>
    <w:rsid w:val="001A1115"/>
    <w:rsid w:val="0025146A"/>
    <w:rsid w:val="003468D8"/>
    <w:rsid w:val="00375FEA"/>
    <w:rsid w:val="003F3BC1"/>
    <w:rsid w:val="00416D6D"/>
    <w:rsid w:val="00424915"/>
    <w:rsid w:val="00477133"/>
    <w:rsid w:val="004D6C7A"/>
    <w:rsid w:val="004F1395"/>
    <w:rsid w:val="0050681A"/>
    <w:rsid w:val="00574D57"/>
    <w:rsid w:val="005E40D4"/>
    <w:rsid w:val="005E7046"/>
    <w:rsid w:val="00675143"/>
    <w:rsid w:val="00686DCF"/>
    <w:rsid w:val="00690F35"/>
    <w:rsid w:val="006D5DB3"/>
    <w:rsid w:val="0070182A"/>
    <w:rsid w:val="00741030"/>
    <w:rsid w:val="00742DDC"/>
    <w:rsid w:val="007765A2"/>
    <w:rsid w:val="007B273D"/>
    <w:rsid w:val="0084380C"/>
    <w:rsid w:val="00883758"/>
    <w:rsid w:val="00886812"/>
    <w:rsid w:val="00896EDD"/>
    <w:rsid w:val="008C5E8C"/>
    <w:rsid w:val="008D1CE3"/>
    <w:rsid w:val="00970348"/>
    <w:rsid w:val="00970ECD"/>
    <w:rsid w:val="00A13871"/>
    <w:rsid w:val="00A41CA6"/>
    <w:rsid w:val="00A46A45"/>
    <w:rsid w:val="00A66668"/>
    <w:rsid w:val="00A8578D"/>
    <w:rsid w:val="00AB469A"/>
    <w:rsid w:val="00B218A2"/>
    <w:rsid w:val="00B4097F"/>
    <w:rsid w:val="00B478C9"/>
    <w:rsid w:val="00B61E4F"/>
    <w:rsid w:val="00B92445"/>
    <w:rsid w:val="00BA782D"/>
    <w:rsid w:val="00BF60C6"/>
    <w:rsid w:val="00C518AA"/>
    <w:rsid w:val="00CB5693"/>
    <w:rsid w:val="00DB708C"/>
    <w:rsid w:val="00DC2F47"/>
    <w:rsid w:val="00E15257"/>
    <w:rsid w:val="00E15D4C"/>
    <w:rsid w:val="00E21861"/>
    <w:rsid w:val="00E67210"/>
    <w:rsid w:val="00EE15CF"/>
    <w:rsid w:val="00EF5441"/>
    <w:rsid w:val="00EF6509"/>
    <w:rsid w:val="00F54E62"/>
    <w:rsid w:val="00FD48E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D66A"/>
  <w15:docId w15:val="{4F8870D7-A84B-43F6-9702-7B6A9EEF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9A"/>
    <w:pPr>
      <w:widowControl w:val="0"/>
    </w:pPr>
    <w:rPr>
      <w:rFonts w:cs="Calibri"/>
      <w:lang w:val="es-ES"/>
    </w:rPr>
  </w:style>
  <w:style w:type="paragraph" w:styleId="Ttulo1">
    <w:name w:val="heading 1"/>
    <w:next w:val="Normal"/>
    <w:qFormat/>
    <w:pPr>
      <w:keepNext/>
      <w:keepLines/>
      <w:spacing w:line="252" w:lineRule="auto"/>
      <w:ind w:left="1292" w:right="261" w:hanging="10"/>
      <w:jc w:val="both"/>
      <w:outlineLvl w:val="0"/>
    </w:pPr>
    <w:rPr>
      <w:rFonts w:ascii="Times New Roman" w:eastAsia="Times New Roman" w:hAnsi="Times New Roman" w:cs="Times New Roman"/>
      <w:color w:val="375522"/>
    </w:rPr>
  </w:style>
  <w:style w:type="paragraph" w:styleId="Ttulo2">
    <w:name w:val="heading 2"/>
    <w:next w:val="Normal"/>
    <w:qFormat/>
    <w:pPr>
      <w:keepNext/>
      <w:keepLines/>
      <w:spacing w:after="2" w:line="252" w:lineRule="auto"/>
      <w:ind w:left="1700" w:hanging="10"/>
      <w:outlineLvl w:val="1"/>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579DD"/>
    <w:rPr>
      <w:rFonts w:ascii="Calibri" w:eastAsia="Calibri" w:hAnsi="Calibri" w:cs="Calibri"/>
      <w:lang w:val="es-ES"/>
    </w:rPr>
  </w:style>
  <w:style w:type="character" w:customStyle="1" w:styleId="PiedepginaCar">
    <w:name w:val="Pie de página Car"/>
    <w:basedOn w:val="Fuentedeprrafopredeter"/>
    <w:link w:val="Piedepgina"/>
    <w:uiPriority w:val="99"/>
    <w:qFormat/>
    <w:rsid w:val="008579DD"/>
    <w:rPr>
      <w:rFonts w:ascii="Calibri" w:eastAsia="Calibri" w:hAnsi="Calibri" w:cs="Calibri"/>
      <w:lang w:val="es-ES"/>
    </w:rPr>
  </w:style>
  <w:style w:type="character" w:customStyle="1" w:styleId="InternetLink">
    <w:name w:val="Internet Link"/>
    <w:basedOn w:val="Fuentedeprrafopredeter"/>
    <w:uiPriority w:val="99"/>
    <w:unhideWhenUsed/>
    <w:qFormat/>
    <w:rsid w:val="00323A38"/>
    <w:rPr>
      <w:color w:val="0000FF" w:themeColor="hyperlink"/>
      <w:u w:val="single"/>
    </w:rPr>
  </w:style>
  <w:style w:type="character" w:styleId="Mencinsinresolver">
    <w:name w:val="Unresolved Mention"/>
    <w:basedOn w:val="Fuentedeprrafopredeter"/>
    <w:uiPriority w:val="99"/>
    <w:semiHidden/>
    <w:unhideWhenUsed/>
    <w:qFormat/>
    <w:rsid w:val="00323A38"/>
    <w:rPr>
      <w:color w:val="605E5C"/>
      <w:shd w:val="clear" w:color="auto" w:fill="E1DFDD"/>
    </w:rPr>
  </w:style>
  <w:style w:type="character" w:customStyle="1" w:styleId="Textoindependiente3Car">
    <w:name w:val="Texto independiente 3 Car"/>
    <w:basedOn w:val="Fuentedeprrafopredeter"/>
    <w:link w:val="Textoindependiente3"/>
    <w:uiPriority w:val="99"/>
    <w:semiHidden/>
    <w:qFormat/>
    <w:rsid w:val="00F70C92"/>
    <w:rPr>
      <w:rFonts w:ascii="Calibri" w:eastAsia="Calibri" w:hAnsi="Calibri" w:cs="Calibri"/>
      <w:sz w:val="16"/>
      <w:szCs w:val="16"/>
      <w:lang w:val="es-ES"/>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styleId="Hipervnculo">
    <w:name w:val="Hyperlink"/>
    <w:rPr>
      <w:color w:val="000080"/>
      <w:u w:val="single"/>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uiPriority w:val="1"/>
    <w:qFormat/>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8579DD"/>
    <w:pPr>
      <w:tabs>
        <w:tab w:val="center" w:pos="4252"/>
        <w:tab w:val="right" w:pos="8504"/>
      </w:tabs>
    </w:pPr>
  </w:style>
  <w:style w:type="paragraph" w:styleId="Piedepgina">
    <w:name w:val="footer"/>
    <w:basedOn w:val="Normal"/>
    <w:link w:val="PiedepginaCar"/>
    <w:uiPriority w:val="99"/>
    <w:unhideWhenUsed/>
    <w:rsid w:val="008579DD"/>
    <w:pPr>
      <w:tabs>
        <w:tab w:val="center" w:pos="4252"/>
        <w:tab w:val="right" w:pos="8504"/>
      </w:tabs>
    </w:pPr>
  </w:style>
  <w:style w:type="paragraph" w:styleId="NormalWeb">
    <w:name w:val="Normal (Web)"/>
    <w:basedOn w:val="Normal"/>
    <w:uiPriority w:val="99"/>
    <w:semiHidden/>
    <w:unhideWhenUsed/>
    <w:qFormat/>
    <w:rsid w:val="00725440"/>
    <w:pPr>
      <w:widowControl/>
      <w:spacing w:beforeAutospacing="1" w:afterAutospacing="1"/>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qFormat/>
    <w:rsid w:val="00F70C92"/>
    <w:pPr>
      <w:spacing w:after="120"/>
    </w:pPr>
    <w:rPr>
      <w:sz w:val="16"/>
      <w:szCs w:val="16"/>
    </w:rPr>
  </w:style>
  <w:style w:type="numbering" w:customStyle="1" w:styleId="Ningunalista">
    <w:name w:val="Ninguna lista"/>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hermandaddelrociodesevilla.org" TargetMode="External"/><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hyperlink" Target="mailto:secretaria@hermandaddelrociodesevilla.org" TargetMode="External"/><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80D84-DF7B-4264-B5DF-393F9F27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1815</Words>
  <Characters>9988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Microsoft Word - Carta al Ayuntamiento de  Hinojos para el camino de los niños 2022</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Carta al Ayuntamiento de  Hinojos para el camino de los niños 2022</dc:title>
  <dc:subject/>
  <dc:creator>marub</dc:creator>
  <dc:description/>
  <cp:lastModifiedBy>Hermandad Rocío Sevilla</cp:lastModifiedBy>
  <cp:revision>6</cp:revision>
  <cp:lastPrinted>2025-09-11T17:48:00Z</cp:lastPrinted>
  <dcterms:created xsi:type="dcterms:W3CDTF">2025-09-11T19:03:00Z</dcterms:created>
  <dcterms:modified xsi:type="dcterms:W3CDTF">2025-09-11T19:27:00Z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LastSaved">
    <vt:filetime>2024-02-29T00:00:00Z</vt:filetime>
  </property>
</Properties>
</file>